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6C" w:rsidRPr="0038246C" w:rsidRDefault="0038246C" w:rsidP="0038246C">
      <w:pPr>
        <w:spacing w:line="240" w:lineRule="auto"/>
        <w:rPr>
          <w:rFonts w:ascii="Tahoma" w:eastAsia="Times New Roman" w:hAnsi="Tahoma" w:cs="Tahoma"/>
          <w:b/>
          <w:color w:val="000080"/>
          <w:sz w:val="28"/>
          <w:szCs w:val="28"/>
          <w:lang w:val="fr-FR" w:eastAsia="nl-NL"/>
        </w:rPr>
      </w:pPr>
      <w:bookmarkStart w:id="0" w:name="_GoBack"/>
      <w:bookmarkEnd w:id="0"/>
      <w:r w:rsidRPr="00750813">
        <w:rPr>
          <w:rFonts w:ascii="Tahoma" w:eastAsia="Times New Roman" w:hAnsi="Tahoma" w:cs="Tahoma"/>
          <w:b/>
          <w:color w:val="000080"/>
          <w:sz w:val="28"/>
          <w:szCs w:val="28"/>
          <w:lang w:val="fr-FR" w:eastAsia="nl-NL"/>
        </w:rPr>
        <w:t>DESCRIPTIF POUR CAHIER DES CHARGES LINIUS®</w:t>
      </w:r>
    </w:p>
    <w:p w:rsidR="0038246C" w:rsidRPr="0038246C" w:rsidRDefault="0038246C" w:rsidP="0038246C">
      <w:pPr>
        <w:spacing w:line="240" w:lineRule="auto"/>
        <w:rPr>
          <w:rFonts w:ascii="Tahoma" w:eastAsia="Times New Roman" w:hAnsi="Tahoma" w:cs="Tahoma"/>
          <w:b/>
          <w:color w:val="000080"/>
          <w:sz w:val="28"/>
          <w:szCs w:val="28"/>
          <w:lang w:val="fr-FR" w:eastAsia="nl-NL"/>
        </w:rPr>
      </w:pPr>
      <w:r w:rsidRPr="0038246C">
        <w:rPr>
          <w:rFonts w:ascii="Tahoma" w:eastAsia="Times New Roman" w:hAnsi="Tahoma" w:cs="Tahoma"/>
          <w:b/>
          <w:color w:val="000080"/>
          <w:sz w:val="28"/>
          <w:szCs w:val="28"/>
          <w:lang w:val="fr-FR" w:eastAsia="nl-NL"/>
        </w:rPr>
        <w:t>VV_L_1_2401 - L.066.21 + LD.0065</w:t>
      </w:r>
    </w:p>
    <w:p w:rsidR="0038246C" w:rsidRPr="00BF0F8C" w:rsidRDefault="0038246C" w:rsidP="0038246C">
      <w:pPr>
        <w:spacing w:line="240" w:lineRule="auto"/>
        <w:rPr>
          <w:lang w:val="fr-FR"/>
        </w:rPr>
      </w:pPr>
      <w:r w:rsidRPr="00BF0F8C">
        <w:rPr>
          <w:lang w:val="fr-FR"/>
        </w:rPr>
        <w:t>Description</w:t>
      </w:r>
      <w:r w:rsidRPr="00BF0F8C">
        <w:rPr>
          <w:lang w:val="fr-FR"/>
        </w:rPr>
        <w:br/>
        <w:t xml:space="preserve">Le système de bardage à lames RENSON LINIUS® L.066.21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de ventilation en Z </w:t>
      </w:r>
      <w:r w:rsidR="00BF0F8C" w:rsidRPr="00BF0F8C">
        <w:rPr>
          <w:lang w:val="fr-FR"/>
        </w:rPr>
        <w:t>résistantes à l’eau</w:t>
      </w:r>
      <w:r w:rsidRPr="00BF0F8C">
        <w:rPr>
          <w:lang w:val="fr-FR"/>
        </w:rPr>
        <w:t>, qui sont assemblées facilement et de manière invisible grâce à des clips dans les supports de lames faisant partie du système.</w:t>
      </w:r>
    </w:p>
    <w:p w:rsidR="0038246C" w:rsidRPr="00BF0F8C" w:rsidRDefault="0038246C" w:rsidP="0038246C">
      <w:pPr>
        <w:spacing w:line="240" w:lineRule="auto"/>
        <w:rPr>
          <w:lang w:val="fr-FR"/>
        </w:rPr>
      </w:pPr>
      <w:r w:rsidRPr="00BF0F8C">
        <w:rPr>
          <w:lang w:val="fr-FR"/>
        </w:rPr>
        <w:t>Traitement de surface:</w:t>
      </w:r>
      <w:r w:rsidRPr="00BF0F8C">
        <w:rPr>
          <w:lang w:val="fr-FR"/>
        </w:rPr>
        <w:br/>
        <w:t>• Anodisé naturel (20 microns) F1 : prétraité et anodisé</w:t>
      </w:r>
      <w:r w:rsidRPr="00BF0F8C">
        <w:rPr>
          <w:lang w:val="fr-FR"/>
        </w:rPr>
        <w:br/>
        <w:t>• Thermolaquage polyester dans les tons RAL (60 à 80 microns) : profils en aluminium prétraités anti-corrosion (DIN 5002155) afin de garantir une couche en poudre adhérente, laquée thermiquement ensuite</w:t>
      </w:r>
    </w:p>
    <w:p w:rsidR="0038246C" w:rsidRPr="00BF0F8C" w:rsidRDefault="0038246C" w:rsidP="0038246C">
      <w:pPr>
        <w:spacing w:line="240" w:lineRule="auto"/>
        <w:rPr>
          <w:lang w:val="fr-FR"/>
        </w:rPr>
      </w:pPr>
      <w:r w:rsidRPr="00BF0F8C">
        <w:rPr>
          <w:lang w:val="fr-FR"/>
        </w:rPr>
        <w:t>Lames</w:t>
      </w:r>
      <w:r w:rsidRPr="00BF0F8C">
        <w:rPr>
          <w:lang w:val="fr-FR"/>
        </w:rPr>
        <w:br/>
        <w:t>• Lames L.066.21 en aluminium extrudé</w:t>
      </w:r>
      <w:r w:rsidRPr="00BF0F8C">
        <w:rPr>
          <w:lang w:val="fr-FR"/>
        </w:rPr>
        <w:br/>
        <w:t>• Dimensions : </w:t>
      </w:r>
      <w:r w:rsidRPr="00BF0F8C">
        <w:rPr>
          <w:lang w:val="fr-FR"/>
        </w:rPr>
        <w:br/>
        <w:t>› Hauteur : 46,0 mm</w:t>
      </w:r>
      <w:r w:rsidRPr="00BF0F8C">
        <w:rPr>
          <w:lang w:val="fr-FR"/>
        </w:rPr>
        <w:br/>
        <w:t>› Profondeur : 31,0 mm</w:t>
      </w:r>
      <w:r w:rsidRPr="00BF0F8C">
        <w:rPr>
          <w:lang w:val="fr-FR"/>
        </w:rPr>
        <w:br/>
        <w:t>› Pas de lame : 66,0 mm (15 lames sur 1 mètre de hauteur )</w:t>
      </w:r>
      <w:r w:rsidRPr="00BF0F8C">
        <w:rPr>
          <w:lang w:val="fr-FR"/>
        </w:rPr>
        <w:br/>
        <w:t>› Inclinaison moyenne de lame : 57°</w:t>
      </w:r>
      <w:r w:rsidRPr="00BF0F8C">
        <w:rPr>
          <w:lang w:val="fr-FR"/>
        </w:rPr>
        <w:br/>
        <w:t>• Moments d’inertie minimum Iy = 28.932 mm4 (axe fort) °; Iz = 897 mm4, pour une épaisseur de matériau de 1,4 mm minimum</w:t>
      </w:r>
      <w:r w:rsidRPr="00BF0F8C">
        <w:rPr>
          <w:lang w:val="fr-FR"/>
        </w:rPr>
        <w:br/>
        <w:t>• Coefficient de friction: </w:t>
      </w:r>
      <w:r w:rsidRPr="00BF0F8C">
        <w:rPr>
          <w:lang w:val="fr-FR"/>
        </w:rPr>
        <w:br/>
        <w:t>› Cfy (déterminé par essais en soufflerie) : 1,50 (sens horizontal)</w:t>
      </w:r>
      <w:r w:rsidRPr="00BF0F8C">
        <w:rPr>
          <w:lang w:val="fr-FR"/>
        </w:rPr>
        <w:br/>
        <w:t>› Cfz (déterminé par essais en soufflerie) : 0,76 (sens vertical)</w:t>
      </w:r>
      <w:r w:rsidRPr="00BF0F8C">
        <w:rPr>
          <w:lang w:val="fr-FR"/>
        </w:rPr>
        <w:br/>
        <w:t>• Fixation invisible par clipsage dans le support de lames L.066.11 en L.066.12 (clips de jointoyage) </w:t>
      </w:r>
      <w:r w:rsidRPr="00BF0F8C">
        <w:rPr>
          <w:lang w:val="fr-FR"/>
        </w:rPr>
        <w:br/>
        <w:t>• Surface visuelle libre : 92%</w:t>
      </w:r>
      <w:r w:rsidRPr="00BF0F8C">
        <w:rPr>
          <w:lang w:val="fr-FR"/>
        </w:rPr>
        <w:br/>
        <w:t>• Surface physique libre : 50%</w:t>
      </w:r>
    </w:p>
    <w:p w:rsidR="0038246C" w:rsidRPr="00BF0F8C" w:rsidRDefault="0038246C" w:rsidP="0038246C">
      <w:pPr>
        <w:spacing w:line="240" w:lineRule="auto"/>
        <w:rPr>
          <w:lang w:val="fr-FR"/>
        </w:rPr>
      </w:pPr>
      <w:r w:rsidRPr="00BF0F8C">
        <w:rPr>
          <w:lang w:val="fr-FR"/>
        </w:rPr>
        <w:t>Structure portante</w:t>
      </w:r>
      <w:r w:rsidRPr="00BF0F8C">
        <w:rPr>
          <w:lang w:val="fr-FR"/>
        </w:rPr>
        <w:br/>
        <w:t>• Porteur LD.0065 en aluminium extrudé : 30 x 6,5 mm</w:t>
      </w:r>
      <w:r w:rsidRPr="00BF0F8C">
        <w:rPr>
          <w:lang w:val="fr-FR"/>
        </w:rPr>
        <w:br/>
        <w:t>• Moment d’inertie minimum Iy = 261 mm4</w:t>
      </w:r>
      <w:r w:rsidRPr="00BF0F8C">
        <w:rPr>
          <w:lang w:val="fr-FR"/>
        </w:rPr>
        <w:br/>
        <w:t>• Supports de lames prémontés sur le porteur LD.0065</w:t>
      </w:r>
      <w:r w:rsidRPr="00BF0F8C">
        <w:rPr>
          <w:lang w:val="fr-FR"/>
        </w:rPr>
        <w:br/>
        <w:t>• Montage du porteur directement sur la structure portante sous-jacente</w:t>
      </w:r>
      <w:r w:rsidRPr="00BF0F8C">
        <w:rPr>
          <w:lang w:val="fr-FR"/>
        </w:rPr>
        <w:br/>
        <w:t>• éléments de fixation en matériau résistant à la corrosion</w:t>
      </w:r>
    </w:p>
    <w:p w:rsidR="0038246C" w:rsidRPr="00BF0F8C" w:rsidRDefault="0038246C" w:rsidP="0038246C">
      <w:pPr>
        <w:spacing w:line="240" w:lineRule="auto"/>
        <w:rPr>
          <w:lang w:val="fr-FR"/>
        </w:rPr>
      </w:pPr>
      <w:r w:rsidRPr="00BF0F8C">
        <w:rPr>
          <w:lang w:val="fr-FR"/>
        </w:rPr>
        <w:t>Ecartement</w:t>
      </w:r>
      <w:r w:rsidRPr="00BF0F8C">
        <w:rPr>
          <w:lang w:val="fr-FR"/>
        </w:rPr>
        <w:br/>
        <w:t>• Ecartement maximum pour une pression de vent qb = 800 Pa : </w:t>
      </w:r>
      <w:r w:rsidRPr="00BF0F8C">
        <w:rPr>
          <w:lang w:val="fr-FR"/>
        </w:rPr>
        <w:br/>
        <w:t>› Lame L.066.21 : 1082 mm</w:t>
      </w:r>
      <w:r w:rsidRPr="00BF0F8C">
        <w:rPr>
          <w:lang w:val="fr-FR"/>
        </w:rPr>
        <w:br/>
        <w:t>› Porteur LD.0065: Montage du porteur directement sur la structure porteuse existante</w:t>
      </w:r>
    </w:p>
    <w:p w:rsidR="0038246C" w:rsidRPr="00BF0F8C" w:rsidRDefault="0038246C" w:rsidP="0038246C">
      <w:pPr>
        <w:spacing w:line="240" w:lineRule="auto"/>
        <w:rPr>
          <w:lang w:val="fr-FR"/>
        </w:rPr>
      </w:pPr>
      <w:r w:rsidRPr="00BF0F8C">
        <w:rPr>
          <w:lang w:val="fr-FR"/>
        </w:rPr>
        <w:t>Profondeur </w:t>
      </w:r>
      <w:r w:rsidRPr="00BF0F8C">
        <w:rPr>
          <w:lang w:val="fr-FR"/>
        </w:rPr>
        <w:br/>
        <w:t>• Lame L.066.21 et porteur LD.0065 : 39,5 mm</w:t>
      </w:r>
    </w:p>
    <w:p w:rsidR="0038246C" w:rsidRPr="00BF0F8C" w:rsidRDefault="0038246C" w:rsidP="0038246C">
      <w:pPr>
        <w:spacing w:line="240" w:lineRule="auto"/>
        <w:rPr>
          <w:lang w:val="fr-FR"/>
        </w:rPr>
      </w:pPr>
      <w:r w:rsidRPr="00BF0F8C">
        <w:rPr>
          <w:lang w:val="fr-FR"/>
        </w:rPr>
        <w:t>Accessoires en option</w:t>
      </w:r>
      <w:r w:rsidRPr="00BF0F8C">
        <w:rPr>
          <w:lang w:val="fr-FR"/>
        </w:rPr>
        <w:br/>
        <w:t>• Maillage inox 2,3 x 2,3 ; 6 x 6 of 20 x 20 mm, fixé à l'arrière de la structure portante</w:t>
      </w:r>
      <w:r w:rsidRPr="00BF0F8C">
        <w:rPr>
          <w:lang w:val="fr-FR"/>
        </w:rPr>
        <w:br/>
        <w:t>• Profil de seuil LZ.4140 et élément de fixation LZ.4201</w:t>
      </w:r>
      <w:r w:rsidRPr="00BF0F8C">
        <w:rPr>
          <w:lang w:val="fr-FR"/>
        </w:rPr>
        <w:br/>
        <w:t>• Portes de ventilation pivotantes prémontées avec lames continues linéaires (voir description séparée)</w:t>
      </w:r>
    </w:p>
    <w:p w:rsidR="0038246C" w:rsidRPr="00BF0F8C" w:rsidRDefault="0038246C" w:rsidP="0038246C">
      <w:pPr>
        <w:spacing w:line="240" w:lineRule="auto"/>
        <w:rPr>
          <w:lang w:val="fr-FR"/>
        </w:rPr>
      </w:pPr>
      <w:r w:rsidRPr="00BF0F8C">
        <w:rPr>
          <w:lang w:val="fr-FR"/>
        </w:rPr>
        <w:br w:type="page"/>
      </w:r>
    </w:p>
    <w:p w:rsidR="0038246C" w:rsidRDefault="0038246C" w:rsidP="0038246C">
      <w:pPr>
        <w:spacing w:line="240" w:lineRule="auto"/>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38246C" w:rsidRPr="0038246C" w:rsidRDefault="0038246C" w:rsidP="0038246C">
      <w:pPr>
        <w:spacing w:line="240" w:lineRule="auto"/>
        <w:rPr>
          <w:rFonts w:ascii="Tahoma" w:eastAsia="Times New Roman" w:hAnsi="Tahoma" w:cs="Tahoma"/>
          <w:b/>
          <w:color w:val="000080"/>
          <w:sz w:val="28"/>
          <w:szCs w:val="28"/>
          <w:lang w:val="fr-FR" w:eastAsia="nl-NL"/>
        </w:rPr>
      </w:pPr>
      <w:r w:rsidRPr="0038246C">
        <w:rPr>
          <w:rFonts w:ascii="Tahoma" w:eastAsia="Times New Roman" w:hAnsi="Tahoma" w:cs="Tahoma"/>
          <w:b/>
          <w:color w:val="000080"/>
          <w:sz w:val="28"/>
          <w:szCs w:val="28"/>
          <w:lang w:val="fr-FR" w:eastAsia="nl-NL"/>
        </w:rPr>
        <w:t>VV_L_1_2402 - L.066.21 + LD.0195</w:t>
      </w:r>
    </w:p>
    <w:p w:rsidR="0038246C" w:rsidRPr="00BF0F8C" w:rsidRDefault="0038246C" w:rsidP="0038246C">
      <w:pPr>
        <w:spacing w:line="240" w:lineRule="auto"/>
        <w:rPr>
          <w:lang w:val="fr-FR"/>
        </w:rPr>
      </w:pPr>
      <w:r w:rsidRPr="00BF0F8C">
        <w:rPr>
          <w:lang w:val="fr-FR"/>
        </w:rPr>
        <w:t>Description</w:t>
      </w:r>
      <w:r w:rsidRPr="00BF0F8C">
        <w:rPr>
          <w:lang w:val="fr-FR"/>
        </w:rPr>
        <w:br/>
        <w:t xml:space="preserve">Le système de bardage à lames RENSON LINIUS® L.066.21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de ventilation en Z </w:t>
      </w:r>
      <w:r w:rsidR="00BF0F8C" w:rsidRPr="00BF0F8C">
        <w:rPr>
          <w:lang w:val="fr-FR"/>
        </w:rPr>
        <w:t>résistantes à l’eau</w:t>
      </w:r>
      <w:r w:rsidRPr="00BF0F8C">
        <w:rPr>
          <w:lang w:val="fr-FR"/>
        </w:rPr>
        <w:t>, qui sont assemblées facilement et de manière invisible grâce à des clips dans les supports de lames faisant partie du système.</w:t>
      </w:r>
    </w:p>
    <w:p w:rsidR="0038246C" w:rsidRPr="00BF0F8C" w:rsidRDefault="0038246C" w:rsidP="0038246C">
      <w:pPr>
        <w:spacing w:line="240" w:lineRule="auto"/>
        <w:rPr>
          <w:lang w:val="fr-FR"/>
        </w:rPr>
      </w:pPr>
      <w:r w:rsidRPr="00BF0F8C">
        <w:rPr>
          <w:lang w:val="fr-FR"/>
        </w:rPr>
        <w:t>Traitement de surface:</w:t>
      </w:r>
      <w:r w:rsidRPr="00BF0F8C">
        <w:rPr>
          <w:lang w:val="fr-FR"/>
        </w:rPr>
        <w:br/>
        <w:t>• Anodisé naturel (20 microns) F1 : prétraité et anodisé</w:t>
      </w:r>
      <w:r w:rsidRPr="00BF0F8C">
        <w:rPr>
          <w:lang w:val="fr-FR"/>
        </w:rPr>
        <w:br/>
        <w:t>• Thermolaquage polyester dans les tons RAL (60 à 80 microns) : profils en aluminium prétraités anti-corrosion (DIN 5002155) afin de garantir une couche en poudre adhérente, laquée thermiquement ensuite</w:t>
      </w:r>
    </w:p>
    <w:p w:rsidR="0038246C" w:rsidRPr="00BF0F8C" w:rsidRDefault="0038246C" w:rsidP="0038246C">
      <w:pPr>
        <w:spacing w:line="240" w:lineRule="auto"/>
        <w:rPr>
          <w:lang w:val="fr-FR"/>
        </w:rPr>
      </w:pPr>
      <w:r w:rsidRPr="00BF0F8C">
        <w:rPr>
          <w:lang w:val="fr-FR"/>
        </w:rPr>
        <w:t>Lames</w:t>
      </w:r>
      <w:r w:rsidRPr="00BF0F8C">
        <w:rPr>
          <w:lang w:val="fr-FR"/>
        </w:rPr>
        <w:br/>
        <w:t>• Lames L.066.21 en aluminium extrudé</w:t>
      </w:r>
      <w:r w:rsidRPr="00BF0F8C">
        <w:rPr>
          <w:lang w:val="fr-FR"/>
        </w:rPr>
        <w:br/>
        <w:t>• Dimensions : </w:t>
      </w:r>
      <w:r w:rsidRPr="00BF0F8C">
        <w:rPr>
          <w:lang w:val="fr-FR"/>
        </w:rPr>
        <w:br/>
        <w:t>› Hauteur : 46,0 mm</w:t>
      </w:r>
      <w:r w:rsidRPr="00BF0F8C">
        <w:rPr>
          <w:lang w:val="fr-FR"/>
        </w:rPr>
        <w:br/>
        <w:t>› Profondeur : 31,0 mm</w:t>
      </w:r>
      <w:r w:rsidRPr="00BF0F8C">
        <w:rPr>
          <w:lang w:val="fr-FR"/>
        </w:rPr>
        <w:br/>
        <w:t>› Pas de lame : 66,0 mm (15 lames sur 1 mètre de hauteur )</w:t>
      </w:r>
      <w:r w:rsidRPr="00BF0F8C">
        <w:rPr>
          <w:lang w:val="fr-FR"/>
        </w:rPr>
        <w:br/>
        <w:t>› Inclinaison moyenne de lame : 57°</w:t>
      </w:r>
      <w:r w:rsidRPr="00BF0F8C">
        <w:rPr>
          <w:lang w:val="fr-FR"/>
        </w:rPr>
        <w:br/>
        <w:t>• Moments d’inertie minimum Iy = 28.932 mm4 (axe fort) °; Iz = 897 mm4, pour une épaisseur de matériau de 1,4 mm minimum</w:t>
      </w:r>
      <w:r w:rsidRPr="00BF0F8C">
        <w:rPr>
          <w:lang w:val="fr-FR"/>
        </w:rPr>
        <w:br/>
        <w:t>• Coefficient de friction: </w:t>
      </w:r>
      <w:r w:rsidRPr="00BF0F8C">
        <w:rPr>
          <w:lang w:val="fr-FR"/>
        </w:rPr>
        <w:br/>
        <w:t>› Cfy (déterminé par essais en soufflerie) : 1,50 (sens horizontal)</w:t>
      </w:r>
      <w:r w:rsidRPr="00BF0F8C">
        <w:rPr>
          <w:lang w:val="fr-FR"/>
        </w:rPr>
        <w:br/>
        <w:t>› Cfz (déterminé par essais en soufflerie) : 0,76 (sens vertical)</w:t>
      </w:r>
      <w:r w:rsidRPr="00BF0F8C">
        <w:rPr>
          <w:lang w:val="fr-FR"/>
        </w:rPr>
        <w:br/>
        <w:t>• Fixation invisible par clipsage dans le support de lames L.066.11 en L.066.12 (clips de jointoyage) </w:t>
      </w:r>
      <w:r w:rsidRPr="00BF0F8C">
        <w:rPr>
          <w:lang w:val="fr-FR"/>
        </w:rPr>
        <w:br/>
        <w:t>• Surface visuelle libre : 92%</w:t>
      </w:r>
      <w:r w:rsidRPr="00BF0F8C">
        <w:rPr>
          <w:lang w:val="fr-FR"/>
        </w:rPr>
        <w:br/>
        <w:t>• Surface physique libre : 50%</w:t>
      </w:r>
    </w:p>
    <w:p w:rsidR="0038246C" w:rsidRPr="00BF0F8C" w:rsidRDefault="0038246C" w:rsidP="0038246C">
      <w:pPr>
        <w:spacing w:line="240" w:lineRule="auto"/>
        <w:rPr>
          <w:lang w:val="fr-FR"/>
        </w:rPr>
      </w:pPr>
      <w:r w:rsidRPr="00BF0F8C">
        <w:rPr>
          <w:lang w:val="fr-FR"/>
        </w:rPr>
        <w:t>Structure portante</w:t>
      </w:r>
      <w:r w:rsidRPr="00BF0F8C">
        <w:rPr>
          <w:lang w:val="fr-FR"/>
        </w:rPr>
        <w:br/>
        <w:t>• Porteur LD.0195 en aluminium extrudé : 36 X 17,5 mm</w:t>
      </w:r>
      <w:r w:rsidRPr="00BF0F8C">
        <w:rPr>
          <w:lang w:val="fr-FR"/>
        </w:rPr>
        <w:br/>
        <w:t>• Moment d'inertie minimum Iz = 5.931 mm4</w:t>
      </w:r>
      <w:r w:rsidRPr="00BF0F8C">
        <w:rPr>
          <w:lang w:val="fr-FR"/>
        </w:rPr>
        <w:br/>
        <w:t>• Supports de lames prémontés sur le porteur LD.0195</w:t>
      </w:r>
      <w:r w:rsidRPr="00BF0F8C">
        <w:rPr>
          <w:lang w:val="fr-FR"/>
        </w:rPr>
        <w:br/>
        <w:t>• Fixation sur les porteurs au moyen d'éléments de fixation LZ.4211 et LZ.4209 ou la platine LZ.4206.</w:t>
      </w:r>
      <w:r w:rsidRPr="00BF0F8C">
        <w:rPr>
          <w:lang w:val="fr-FR"/>
        </w:rPr>
        <w:br/>
        <w:t>• éléments de fixation en matériau résistant à la corrosion</w:t>
      </w:r>
    </w:p>
    <w:p w:rsidR="0038246C" w:rsidRPr="00BF0F8C" w:rsidRDefault="0038246C" w:rsidP="0038246C">
      <w:pPr>
        <w:spacing w:line="240" w:lineRule="auto"/>
        <w:rPr>
          <w:lang w:val="fr-FR"/>
        </w:rPr>
      </w:pPr>
      <w:r w:rsidRPr="00BF0F8C">
        <w:rPr>
          <w:lang w:val="fr-FR"/>
        </w:rPr>
        <w:t>Ecartement</w:t>
      </w:r>
      <w:r w:rsidRPr="00BF0F8C">
        <w:rPr>
          <w:lang w:val="fr-FR"/>
        </w:rPr>
        <w:br/>
        <w:t>• Ecartement maximum pour une pression de vent qb = 800 Pa : </w:t>
      </w:r>
      <w:r w:rsidRPr="00BF0F8C">
        <w:rPr>
          <w:lang w:val="fr-FR"/>
        </w:rPr>
        <w:br/>
        <w:t>› Lame L.066.21 : 1082 mm</w:t>
      </w:r>
      <w:r w:rsidRPr="00BF0F8C">
        <w:rPr>
          <w:lang w:val="fr-FR"/>
        </w:rPr>
        <w:br/>
        <w:t>› Porteur LD.0195 : 706 mm</w:t>
      </w:r>
    </w:p>
    <w:p w:rsidR="0038246C" w:rsidRPr="00BF0F8C" w:rsidRDefault="0038246C" w:rsidP="0038246C">
      <w:pPr>
        <w:spacing w:line="240" w:lineRule="auto"/>
        <w:rPr>
          <w:lang w:val="fr-FR"/>
        </w:rPr>
      </w:pPr>
      <w:r w:rsidRPr="00BF0F8C">
        <w:rPr>
          <w:lang w:val="fr-FR"/>
        </w:rPr>
        <w:t>Profondeur </w:t>
      </w:r>
      <w:r w:rsidRPr="00BF0F8C">
        <w:rPr>
          <w:lang w:val="fr-FR"/>
        </w:rPr>
        <w:br/>
        <w:t>• Lame L.066.21 et porteur LD.0195 : 50,5 mm</w:t>
      </w:r>
    </w:p>
    <w:p w:rsidR="0038246C" w:rsidRPr="00BF0F8C" w:rsidRDefault="0038246C" w:rsidP="0038246C">
      <w:pPr>
        <w:spacing w:line="240" w:lineRule="auto"/>
        <w:rPr>
          <w:lang w:val="fr-FR"/>
        </w:rPr>
      </w:pPr>
      <w:r w:rsidRPr="00BF0F8C">
        <w:rPr>
          <w:lang w:val="fr-FR"/>
        </w:rPr>
        <w:t>Accessoires en option</w:t>
      </w:r>
      <w:r w:rsidRPr="00BF0F8C">
        <w:rPr>
          <w:lang w:val="fr-FR"/>
        </w:rPr>
        <w:br/>
        <w:t>• Maillage inox 2,3 x 2,3 ; 6 x 6 of 20 x 20 mm, fixé à l'arrière de la structure portante</w:t>
      </w:r>
      <w:r w:rsidRPr="00BF0F8C">
        <w:rPr>
          <w:lang w:val="fr-FR"/>
        </w:rPr>
        <w:br/>
        <w:t>• Profil de seuil LZ.4140 et élément de fixation LZ.4201</w:t>
      </w:r>
      <w:r w:rsidRPr="00BF0F8C">
        <w:rPr>
          <w:lang w:val="fr-FR"/>
        </w:rPr>
        <w:br/>
        <w:t>• Portes de ventilation pivotantes prémontées avec lames continues linéaires (voir description séparée)</w:t>
      </w:r>
    </w:p>
    <w:p w:rsidR="0038246C" w:rsidRPr="00BF0F8C" w:rsidRDefault="0038246C" w:rsidP="0038246C">
      <w:pPr>
        <w:spacing w:line="240" w:lineRule="auto"/>
        <w:rPr>
          <w:lang w:val="fr-FR"/>
        </w:rPr>
      </w:pPr>
      <w:r w:rsidRPr="00BF0F8C">
        <w:rPr>
          <w:lang w:val="fr-FR"/>
        </w:rPr>
        <w:br w:type="page"/>
      </w:r>
    </w:p>
    <w:p w:rsidR="0038246C" w:rsidRDefault="0038246C" w:rsidP="0038246C">
      <w:pPr>
        <w:spacing w:line="240" w:lineRule="auto"/>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38246C" w:rsidRPr="0038246C" w:rsidRDefault="0038246C" w:rsidP="0038246C">
      <w:pPr>
        <w:spacing w:line="240" w:lineRule="auto"/>
        <w:rPr>
          <w:rFonts w:ascii="Tahoma" w:eastAsia="Times New Roman" w:hAnsi="Tahoma" w:cs="Tahoma"/>
          <w:b/>
          <w:color w:val="000080"/>
          <w:sz w:val="28"/>
          <w:szCs w:val="28"/>
          <w:lang w:val="fr-FR" w:eastAsia="nl-NL"/>
        </w:rPr>
      </w:pPr>
      <w:r w:rsidRPr="0038246C">
        <w:rPr>
          <w:rFonts w:ascii="Tahoma" w:eastAsia="Times New Roman" w:hAnsi="Tahoma" w:cs="Tahoma"/>
          <w:b/>
          <w:color w:val="000080"/>
          <w:sz w:val="28"/>
          <w:szCs w:val="28"/>
          <w:lang w:val="fr-FR" w:eastAsia="nl-NL"/>
        </w:rPr>
        <w:t>VV_L_1_2403 - L.066.21 + LD.0460</w:t>
      </w:r>
    </w:p>
    <w:p w:rsidR="0038246C" w:rsidRPr="00BF0F8C" w:rsidRDefault="0038246C" w:rsidP="0038246C">
      <w:pPr>
        <w:spacing w:line="240" w:lineRule="auto"/>
        <w:rPr>
          <w:lang w:val="fr-FR"/>
        </w:rPr>
      </w:pPr>
      <w:r w:rsidRPr="00BF0F8C">
        <w:rPr>
          <w:lang w:val="fr-FR"/>
        </w:rPr>
        <w:t>Description</w:t>
      </w:r>
      <w:r w:rsidRPr="00BF0F8C">
        <w:rPr>
          <w:lang w:val="fr-FR"/>
        </w:rPr>
        <w:br/>
        <w:t xml:space="preserve">Le système de bardage à lames RENSON LINIUS® L.066.21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de ventilation en Z </w:t>
      </w:r>
      <w:r w:rsidR="00BF0F8C" w:rsidRPr="00BF0F8C">
        <w:rPr>
          <w:lang w:val="fr-FR"/>
        </w:rPr>
        <w:t>résistantes à l’eau</w:t>
      </w:r>
      <w:r w:rsidRPr="00BF0F8C">
        <w:rPr>
          <w:lang w:val="fr-FR"/>
        </w:rPr>
        <w:t>, qui sont assemblées facilement et de manière invisible grâce à des clips dans les supports de lames faisant partie du système.</w:t>
      </w:r>
    </w:p>
    <w:p w:rsidR="0038246C" w:rsidRPr="00BF0F8C" w:rsidRDefault="0038246C" w:rsidP="0038246C">
      <w:pPr>
        <w:spacing w:line="240" w:lineRule="auto"/>
        <w:rPr>
          <w:lang w:val="fr-FR"/>
        </w:rPr>
      </w:pPr>
      <w:r w:rsidRPr="00BF0F8C">
        <w:rPr>
          <w:lang w:val="fr-FR"/>
        </w:rPr>
        <w:t>Traitement de surface:</w:t>
      </w:r>
      <w:r w:rsidRPr="00BF0F8C">
        <w:rPr>
          <w:lang w:val="fr-FR"/>
        </w:rPr>
        <w:br/>
        <w:t>• Anodisé naturel (20 microns) F1 : prétraité et anodisé</w:t>
      </w:r>
      <w:r w:rsidRPr="00BF0F8C">
        <w:rPr>
          <w:lang w:val="fr-FR"/>
        </w:rPr>
        <w:br/>
        <w:t>• Thermolaquage polyester dans les tons RAL (60 à 80 microns) : profils en aluminium prétraités anti-corrosion (DIN 5002155) afin de garantir une couche en poudre adhérente, laquée thermiquement ensuite</w:t>
      </w:r>
    </w:p>
    <w:p w:rsidR="0038246C" w:rsidRPr="00BF0F8C" w:rsidRDefault="0038246C" w:rsidP="0038246C">
      <w:pPr>
        <w:spacing w:line="240" w:lineRule="auto"/>
        <w:rPr>
          <w:lang w:val="fr-FR"/>
        </w:rPr>
      </w:pPr>
      <w:r w:rsidRPr="00BF0F8C">
        <w:rPr>
          <w:lang w:val="fr-FR"/>
        </w:rPr>
        <w:t>Lames</w:t>
      </w:r>
      <w:r w:rsidRPr="00BF0F8C">
        <w:rPr>
          <w:lang w:val="fr-FR"/>
        </w:rPr>
        <w:br/>
        <w:t>• Lames L.066.21 en aluminium extrudé</w:t>
      </w:r>
      <w:r w:rsidRPr="00BF0F8C">
        <w:rPr>
          <w:lang w:val="fr-FR"/>
        </w:rPr>
        <w:br/>
        <w:t>• Dimensions : </w:t>
      </w:r>
      <w:r w:rsidRPr="00BF0F8C">
        <w:rPr>
          <w:lang w:val="fr-FR"/>
        </w:rPr>
        <w:br/>
        <w:t>› Hauteur : 46,0 mm</w:t>
      </w:r>
      <w:r w:rsidRPr="00BF0F8C">
        <w:rPr>
          <w:lang w:val="fr-FR"/>
        </w:rPr>
        <w:br/>
        <w:t>› Profondeur : 31,0 mm</w:t>
      </w:r>
      <w:r w:rsidRPr="00BF0F8C">
        <w:rPr>
          <w:lang w:val="fr-FR"/>
        </w:rPr>
        <w:br/>
        <w:t>› Pas de lame : 66,0 mm (15 lames sur 1 mètre de hauteur )</w:t>
      </w:r>
      <w:r w:rsidRPr="00BF0F8C">
        <w:rPr>
          <w:lang w:val="fr-FR"/>
        </w:rPr>
        <w:br/>
        <w:t>› Inclinaison moyenne de lame : 57°</w:t>
      </w:r>
      <w:r w:rsidRPr="00BF0F8C">
        <w:rPr>
          <w:lang w:val="fr-FR"/>
        </w:rPr>
        <w:br/>
        <w:t>• Moments d’inertie minimum Iy = 28.932 mm4 (axe fort) °; Iz = 897 mm4, pour une épaisseur de matériau de 1,4 mm minimum</w:t>
      </w:r>
      <w:r w:rsidRPr="00BF0F8C">
        <w:rPr>
          <w:lang w:val="fr-FR"/>
        </w:rPr>
        <w:br/>
        <w:t>• Coefficient de friction: </w:t>
      </w:r>
      <w:r w:rsidRPr="00BF0F8C">
        <w:rPr>
          <w:lang w:val="fr-FR"/>
        </w:rPr>
        <w:br/>
        <w:t>› Cfy (déterminé par essais en soufflerie) : 1,50 (sens horizontal)</w:t>
      </w:r>
      <w:r w:rsidRPr="00BF0F8C">
        <w:rPr>
          <w:lang w:val="fr-FR"/>
        </w:rPr>
        <w:br/>
        <w:t>› Cfz (déterminé par essais en soufflerie) : 0,76 (sens vertical)</w:t>
      </w:r>
      <w:r w:rsidRPr="00BF0F8C">
        <w:rPr>
          <w:lang w:val="fr-FR"/>
        </w:rPr>
        <w:br/>
        <w:t>• Fixation invisible par clipsage dans le support de lames L.066.11 en L.066.12 (clips de jointoyage) </w:t>
      </w:r>
      <w:r w:rsidRPr="00BF0F8C">
        <w:rPr>
          <w:lang w:val="fr-FR"/>
        </w:rPr>
        <w:br/>
        <w:t>• Surface visuelle libre : 92%</w:t>
      </w:r>
      <w:r w:rsidRPr="00BF0F8C">
        <w:rPr>
          <w:lang w:val="fr-FR"/>
        </w:rPr>
        <w:br/>
        <w:t>• Surface physique libre : 50%</w:t>
      </w:r>
    </w:p>
    <w:p w:rsidR="0038246C" w:rsidRPr="00BF0F8C" w:rsidRDefault="0038246C" w:rsidP="0038246C">
      <w:pPr>
        <w:spacing w:line="240" w:lineRule="auto"/>
        <w:rPr>
          <w:lang w:val="fr-FR"/>
        </w:rPr>
      </w:pPr>
      <w:r w:rsidRPr="00BF0F8C">
        <w:rPr>
          <w:lang w:val="fr-FR"/>
        </w:rPr>
        <w:t>Structure portante </w:t>
      </w:r>
      <w:r w:rsidRPr="00BF0F8C">
        <w:rPr>
          <w:lang w:val="fr-FR"/>
        </w:rPr>
        <w:br/>
        <w:t>• Porteur LD.0460 en aluminium extrudé : 36 x 44,0 mm</w:t>
      </w:r>
      <w:r w:rsidRPr="00BF0F8C">
        <w:rPr>
          <w:lang w:val="fr-FR"/>
        </w:rPr>
        <w:br/>
        <w:t>• Moment d'inertie minimum Iy = 83.348 mm4</w:t>
      </w:r>
      <w:r w:rsidRPr="00BF0F8C">
        <w:rPr>
          <w:lang w:val="fr-FR"/>
        </w:rPr>
        <w:br/>
        <w:t>• Supports de lames prémontés sur le porteur LD.0460</w:t>
      </w:r>
      <w:r w:rsidRPr="00BF0F8C">
        <w:rPr>
          <w:lang w:val="fr-FR"/>
        </w:rPr>
        <w:br/>
        <w:t>• Fixation sur les porteurs au moyen d'éléments de fixation LZ.4211 et LZ.4209 ou la platine LZ.4206.</w:t>
      </w:r>
      <w:r w:rsidRPr="00BF0F8C">
        <w:rPr>
          <w:lang w:val="fr-FR"/>
        </w:rPr>
        <w:br/>
        <w:t>• éléments de fixation en matériau résistant à la corrosion</w:t>
      </w:r>
    </w:p>
    <w:p w:rsidR="0038246C" w:rsidRPr="00BF0F8C" w:rsidRDefault="0038246C" w:rsidP="0038246C">
      <w:pPr>
        <w:spacing w:line="240" w:lineRule="auto"/>
        <w:rPr>
          <w:lang w:val="fr-FR"/>
        </w:rPr>
      </w:pPr>
      <w:r w:rsidRPr="00BF0F8C">
        <w:rPr>
          <w:lang w:val="fr-FR"/>
        </w:rPr>
        <w:t>Ecartement</w:t>
      </w:r>
      <w:r w:rsidRPr="00BF0F8C">
        <w:rPr>
          <w:lang w:val="fr-FR"/>
        </w:rPr>
        <w:br/>
        <w:t>• Ecartement maximum pour une pression de vent qb = 800 Pa : </w:t>
      </w:r>
      <w:r w:rsidRPr="00BF0F8C">
        <w:rPr>
          <w:lang w:val="fr-FR"/>
        </w:rPr>
        <w:br/>
        <w:t>› Lame L.066.21 : 1082 mm</w:t>
      </w:r>
      <w:r w:rsidRPr="00BF0F8C">
        <w:rPr>
          <w:lang w:val="fr-FR"/>
        </w:rPr>
        <w:br/>
        <w:t>› Porteur LD.0460 : 1.704 mm</w:t>
      </w:r>
    </w:p>
    <w:p w:rsidR="0038246C" w:rsidRPr="00BF0F8C" w:rsidRDefault="0038246C" w:rsidP="0038246C">
      <w:pPr>
        <w:spacing w:line="240" w:lineRule="auto"/>
        <w:rPr>
          <w:lang w:val="fr-FR"/>
        </w:rPr>
      </w:pPr>
      <w:r w:rsidRPr="00BF0F8C">
        <w:rPr>
          <w:lang w:val="fr-FR"/>
        </w:rPr>
        <w:t>Profondeur </w:t>
      </w:r>
      <w:r w:rsidRPr="00BF0F8C">
        <w:rPr>
          <w:lang w:val="fr-FR"/>
        </w:rPr>
        <w:br/>
        <w:t>• Lame L.066.21 et porteur LD.0460 : 77,0 mm</w:t>
      </w:r>
    </w:p>
    <w:p w:rsidR="0038246C" w:rsidRPr="00BF0F8C" w:rsidRDefault="0038246C" w:rsidP="0038246C">
      <w:pPr>
        <w:spacing w:line="240" w:lineRule="auto"/>
        <w:rPr>
          <w:lang w:val="fr-FR"/>
        </w:rPr>
      </w:pPr>
      <w:r w:rsidRPr="00BF0F8C">
        <w:rPr>
          <w:lang w:val="fr-FR"/>
        </w:rPr>
        <w:t>Accessoires en option</w:t>
      </w:r>
      <w:r w:rsidRPr="00BF0F8C">
        <w:rPr>
          <w:lang w:val="fr-FR"/>
        </w:rPr>
        <w:br/>
        <w:t>• Maillage inox 2,3 x 2,3 ; 6 x 6 of 20 x 20 mm, fixé à l'arrière de la structure portante</w:t>
      </w:r>
      <w:r w:rsidRPr="00BF0F8C">
        <w:rPr>
          <w:lang w:val="fr-FR"/>
        </w:rPr>
        <w:br/>
        <w:t>• Profil de seuil LZ.4140 et élément de fixation LZ.4201</w:t>
      </w:r>
      <w:r w:rsidRPr="00BF0F8C">
        <w:rPr>
          <w:lang w:val="fr-FR"/>
        </w:rPr>
        <w:br/>
        <w:t>• Portes de ventilation pivotantes prémontées avec lames continues linéaires (voir description séparée)</w:t>
      </w:r>
    </w:p>
    <w:p w:rsidR="0038246C" w:rsidRPr="00BF0F8C" w:rsidRDefault="0038246C" w:rsidP="0038246C">
      <w:pPr>
        <w:spacing w:line="240" w:lineRule="auto"/>
        <w:rPr>
          <w:lang w:val="fr-FR"/>
        </w:rPr>
      </w:pPr>
      <w:r w:rsidRPr="00BF0F8C">
        <w:rPr>
          <w:lang w:val="fr-FR"/>
        </w:rPr>
        <w:br w:type="page"/>
      </w:r>
    </w:p>
    <w:p w:rsidR="0038246C" w:rsidRDefault="0038246C" w:rsidP="0038246C">
      <w:pPr>
        <w:spacing w:line="240" w:lineRule="auto"/>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38246C" w:rsidRPr="0038246C" w:rsidRDefault="0038246C" w:rsidP="0038246C">
      <w:pPr>
        <w:spacing w:line="240" w:lineRule="auto"/>
        <w:rPr>
          <w:rFonts w:ascii="Tahoma" w:eastAsia="Times New Roman" w:hAnsi="Tahoma" w:cs="Tahoma"/>
          <w:b/>
          <w:color w:val="000080"/>
          <w:sz w:val="28"/>
          <w:szCs w:val="28"/>
          <w:lang w:val="fr-FR" w:eastAsia="nl-NL"/>
        </w:rPr>
      </w:pPr>
      <w:r w:rsidRPr="0038246C">
        <w:rPr>
          <w:rFonts w:ascii="Tahoma" w:eastAsia="Times New Roman" w:hAnsi="Tahoma" w:cs="Tahoma"/>
          <w:b/>
          <w:color w:val="000080"/>
          <w:sz w:val="28"/>
          <w:szCs w:val="28"/>
          <w:lang w:val="fr-FR" w:eastAsia="nl-NL"/>
        </w:rPr>
        <w:t>VV_L_1_2404 - L.066.21 + LD.0995</w:t>
      </w:r>
    </w:p>
    <w:p w:rsidR="0038246C" w:rsidRPr="00BF0F8C" w:rsidRDefault="0038246C" w:rsidP="0038246C">
      <w:pPr>
        <w:spacing w:line="240" w:lineRule="auto"/>
        <w:rPr>
          <w:lang w:val="fr-FR"/>
        </w:rPr>
      </w:pPr>
      <w:r w:rsidRPr="00BF0F8C">
        <w:rPr>
          <w:lang w:val="fr-FR"/>
        </w:rPr>
        <w:t>Description</w:t>
      </w:r>
      <w:r w:rsidRPr="00BF0F8C">
        <w:rPr>
          <w:lang w:val="fr-FR"/>
        </w:rPr>
        <w:br/>
        <w:t xml:space="preserve">Le système de bardage à lames RENSON LINIUS® L.066.21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de ventilation en Z </w:t>
      </w:r>
      <w:r w:rsidR="00BF0F8C" w:rsidRPr="00BF0F8C">
        <w:rPr>
          <w:lang w:val="fr-FR"/>
        </w:rPr>
        <w:t>résistantes à l’eau</w:t>
      </w:r>
      <w:r w:rsidRPr="00BF0F8C">
        <w:rPr>
          <w:lang w:val="fr-FR"/>
        </w:rPr>
        <w:t>, qui sont assemblées facilement et de manière invisible grâce à des clips dans les supports de lames faisant partie du système.</w:t>
      </w:r>
    </w:p>
    <w:p w:rsidR="0038246C" w:rsidRPr="00BF0F8C" w:rsidRDefault="0038246C" w:rsidP="0038246C">
      <w:pPr>
        <w:spacing w:line="240" w:lineRule="auto"/>
        <w:rPr>
          <w:lang w:val="fr-FR"/>
        </w:rPr>
      </w:pPr>
      <w:r w:rsidRPr="00BF0F8C">
        <w:rPr>
          <w:lang w:val="fr-FR"/>
        </w:rPr>
        <w:t>Les normes:</w:t>
      </w:r>
      <w:r w:rsidRPr="00BF0F8C">
        <w:rPr>
          <w:lang w:val="fr-FR"/>
        </w:rPr>
        <w:br/>
        <w:t>• Alliage d'aluminium : Al Mg Si 0,5 (F25) </w:t>
      </w:r>
      <w:r w:rsidRPr="00BF0F8C">
        <w:rPr>
          <w:lang w:val="fr-FR"/>
        </w:rPr>
        <w:br/>
        <w:t>› Normalisation: EN AW-6063</w:t>
      </w:r>
      <w:r w:rsidRPr="00BF0F8C">
        <w:rPr>
          <w:lang w:val="fr-FR"/>
        </w:rPr>
        <w:br/>
        <w:t>› Trempe: T66 </w:t>
      </w:r>
      <w:r w:rsidRPr="00BF0F8C">
        <w:rPr>
          <w:lang w:val="fr-FR"/>
        </w:rPr>
        <w:br/>
        <w:t>• Prétraitement de l'aluminium : </w:t>
      </w:r>
      <w:r w:rsidRPr="00BF0F8C">
        <w:rPr>
          <w:lang w:val="fr-FR"/>
        </w:rPr>
        <w:br/>
        <w:t>› Norm DIN 50021 SS </w:t>
      </w:r>
      <w:r w:rsidRPr="00BF0F8C">
        <w:rPr>
          <w:lang w:val="fr-FR"/>
        </w:rPr>
        <w:br/>
        <w:t>• Les calculs de résistance sont basés sur les normes suivantes : </w:t>
      </w:r>
      <w:r w:rsidRPr="00BF0F8C">
        <w:rPr>
          <w:lang w:val="fr-FR"/>
        </w:rPr>
        <w:br/>
        <w:t>› ENV 1999-1-1 : Calcul des structures en aluminium</w:t>
      </w:r>
      <w:r w:rsidRPr="00BF0F8C">
        <w:rPr>
          <w:lang w:val="fr-FR"/>
        </w:rPr>
        <w:br/>
        <w:t>› NBN B-03-002-2 : Charge de vent - Effets dynamiques</w:t>
      </w:r>
      <w:r w:rsidRPr="00BF0F8C">
        <w:rPr>
          <w:lang w:val="fr-FR"/>
        </w:rPr>
        <w:br/>
        <w:t>› EN 1991-1-4 : Charge de vent</w:t>
      </w:r>
    </w:p>
    <w:p w:rsidR="0038246C" w:rsidRPr="00BF0F8C" w:rsidRDefault="0038246C" w:rsidP="0038246C">
      <w:pPr>
        <w:spacing w:line="240" w:lineRule="auto"/>
        <w:rPr>
          <w:lang w:val="fr-FR"/>
        </w:rPr>
      </w:pPr>
      <w:r w:rsidRPr="00BF0F8C">
        <w:rPr>
          <w:lang w:val="fr-FR"/>
        </w:rPr>
        <w:t>Traitement de surface:</w:t>
      </w:r>
      <w:r w:rsidRPr="00BF0F8C">
        <w:rPr>
          <w:lang w:val="fr-FR"/>
        </w:rPr>
        <w:br/>
        <w:t>• Anodisé naturel (20 microns) F1 : prétraité et anodisé</w:t>
      </w:r>
      <w:r w:rsidRPr="00BF0F8C">
        <w:rPr>
          <w:lang w:val="fr-FR"/>
        </w:rPr>
        <w:br/>
        <w:t>• Thermolaquage polyester dans les tons RAL (60 à 80 microns) : profils en aluminium prétraités anti-corrosion (DIN 5002155) afin de garantir une couche en poudre adhérente, laquée thermiquement ensuite</w:t>
      </w:r>
    </w:p>
    <w:p w:rsidR="0038246C" w:rsidRPr="00BF0F8C" w:rsidRDefault="0038246C" w:rsidP="0038246C">
      <w:pPr>
        <w:spacing w:line="240" w:lineRule="auto"/>
        <w:rPr>
          <w:lang w:val="fr-FR"/>
        </w:rPr>
      </w:pPr>
      <w:r w:rsidRPr="00BF0F8C">
        <w:rPr>
          <w:lang w:val="fr-FR"/>
        </w:rPr>
        <w:t>Lames</w:t>
      </w:r>
      <w:r w:rsidRPr="00BF0F8C">
        <w:rPr>
          <w:lang w:val="fr-FR"/>
        </w:rPr>
        <w:br/>
        <w:t>• Lames L.066.21 en aluminium extrudé</w:t>
      </w:r>
      <w:r w:rsidRPr="00BF0F8C">
        <w:rPr>
          <w:lang w:val="fr-FR"/>
        </w:rPr>
        <w:br/>
        <w:t>• Dimensions : </w:t>
      </w:r>
      <w:r w:rsidRPr="00BF0F8C">
        <w:rPr>
          <w:lang w:val="fr-FR"/>
        </w:rPr>
        <w:br/>
        <w:t>› Hauteur : 46,0 mm</w:t>
      </w:r>
      <w:r w:rsidRPr="00BF0F8C">
        <w:rPr>
          <w:lang w:val="fr-FR"/>
        </w:rPr>
        <w:br/>
        <w:t>› Profondeur : 31,0 mm</w:t>
      </w:r>
      <w:r w:rsidRPr="00BF0F8C">
        <w:rPr>
          <w:lang w:val="fr-FR"/>
        </w:rPr>
        <w:br/>
        <w:t>› Pas de lame : 66,0 mm (15 lames sur 1 mètre de hauteur )</w:t>
      </w:r>
      <w:r w:rsidRPr="00BF0F8C">
        <w:rPr>
          <w:lang w:val="fr-FR"/>
        </w:rPr>
        <w:br/>
        <w:t>› Inclinaison moyenne de lame : 57°</w:t>
      </w:r>
      <w:r w:rsidRPr="00BF0F8C">
        <w:rPr>
          <w:lang w:val="fr-FR"/>
        </w:rPr>
        <w:br/>
        <w:t>• Moments d’inertie minimum Iy = 28.932 mm4 (axe fort) °; Iz = 897 mm4, pour une épaisseur de matériau de 1,4 mm minimum</w:t>
      </w:r>
      <w:r w:rsidRPr="00BF0F8C">
        <w:rPr>
          <w:lang w:val="fr-FR"/>
        </w:rPr>
        <w:br/>
        <w:t>• Coefficient de friction: </w:t>
      </w:r>
      <w:r w:rsidRPr="00BF0F8C">
        <w:rPr>
          <w:lang w:val="fr-FR"/>
        </w:rPr>
        <w:br/>
        <w:t>› Cfy (déterminé par essais en soufflerie) : 1,50 (sens horizontal)</w:t>
      </w:r>
      <w:r w:rsidRPr="00BF0F8C">
        <w:rPr>
          <w:lang w:val="fr-FR"/>
        </w:rPr>
        <w:br/>
        <w:t>› Cfz (déterminé par essais en soufflerie) : 0,76 (sens vertical)</w:t>
      </w:r>
      <w:r w:rsidRPr="00BF0F8C">
        <w:rPr>
          <w:lang w:val="fr-FR"/>
        </w:rPr>
        <w:br/>
        <w:t>• Fixation invisible par clipsage dans le support de lames L.066.11 en L.066.12 (clips de jointoyage) </w:t>
      </w:r>
      <w:r w:rsidRPr="00BF0F8C">
        <w:rPr>
          <w:lang w:val="fr-FR"/>
        </w:rPr>
        <w:br/>
        <w:t>• Surface visuelle libre : 92%</w:t>
      </w:r>
      <w:r w:rsidRPr="00BF0F8C">
        <w:rPr>
          <w:lang w:val="fr-FR"/>
        </w:rPr>
        <w:br/>
        <w:t>• Surface physique libre : 50%</w:t>
      </w:r>
    </w:p>
    <w:p w:rsidR="0038246C" w:rsidRPr="00BF0F8C" w:rsidRDefault="0038246C" w:rsidP="0038246C">
      <w:pPr>
        <w:spacing w:line="240" w:lineRule="auto"/>
        <w:rPr>
          <w:lang w:val="fr-FR"/>
        </w:rPr>
      </w:pPr>
      <w:r w:rsidRPr="00BF0F8C">
        <w:rPr>
          <w:lang w:val="fr-FR"/>
        </w:rPr>
        <w:t>Structure portante</w:t>
      </w:r>
      <w:r w:rsidRPr="00BF0F8C">
        <w:rPr>
          <w:lang w:val="fr-FR"/>
        </w:rPr>
        <w:br/>
        <w:t>• Porteur LD.0995 en aluminium extrudé : 36 x 97,5 mm</w:t>
      </w:r>
      <w:r w:rsidRPr="00BF0F8C">
        <w:rPr>
          <w:lang w:val="fr-FR"/>
        </w:rPr>
        <w:br/>
        <w:t>• Moment d'inertie minimum Iy = 625.740 mm4</w:t>
      </w:r>
      <w:r w:rsidRPr="00BF0F8C">
        <w:rPr>
          <w:lang w:val="fr-FR"/>
        </w:rPr>
        <w:br/>
        <w:t>• Supports de lames prémontés sur le porteur LD.0995</w:t>
      </w:r>
      <w:r w:rsidRPr="00BF0F8C">
        <w:rPr>
          <w:lang w:val="fr-FR"/>
        </w:rPr>
        <w:br/>
        <w:t>• Fixation sur les porteurs au moyen d'éléments de fixation LZ.4211 et LZ.4209 ou la platine LZ.4206.</w:t>
      </w:r>
      <w:r w:rsidRPr="00BF0F8C">
        <w:rPr>
          <w:lang w:val="fr-FR"/>
        </w:rPr>
        <w:br/>
        <w:t>• éléments de fixation en matériau résistant à la corrosion</w:t>
      </w:r>
    </w:p>
    <w:p w:rsidR="0038246C" w:rsidRPr="00BF0F8C" w:rsidRDefault="0038246C" w:rsidP="0038246C">
      <w:pPr>
        <w:spacing w:line="240" w:lineRule="auto"/>
        <w:rPr>
          <w:lang w:val="fr-FR"/>
        </w:rPr>
      </w:pPr>
      <w:r w:rsidRPr="00BF0F8C">
        <w:rPr>
          <w:lang w:val="fr-FR"/>
        </w:rPr>
        <w:t>Ecartement</w:t>
      </w:r>
      <w:r w:rsidRPr="00BF0F8C">
        <w:rPr>
          <w:lang w:val="fr-FR"/>
        </w:rPr>
        <w:br/>
        <w:t>• Ecartement maximum pour une pression de vent qb = 800 Pa : </w:t>
      </w:r>
      <w:r w:rsidRPr="00BF0F8C">
        <w:rPr>
          <w:lang w:val="fr-FR"/>
        </w:rPr>
        <w:br/>
        <w:t>› Lame L.066.21 : 1082 mm</w:t>
      </w:r>
      <w:r w:rsidRPr="00BF0F8C">
        <w:rPr>
          <w:lang w:val="fr-FR"/>
        </w:rPr>
        <w:br/>
        <w:t>› Porteur LD.0995 : 3.337 mm</w:t>
      </w:r>
    </w:p>
    <w:p w:rsidR="0038246C" w:rsidRPr="00BF0F8C" w:rsidRDefault="0038246C" w:rsidP="0038246C">
      <w:pPr>
        <w:spacing w:line="240" w:lineRule="auto"/>
        <w:rPr>
          <w:lang w:val="fr-FR"/>
        </w:rPr>
      </w:pPr>
      <w:r w:rsidRPr="00BF0F8C">
        <w:rPr>
          <w:lang w:val="fr-FR"/>
        </w:rPr>
        <w:t>Profondeur </w:t>
      </w:r>
      <w:r w:rsidRPr="00BF0F8C">
        <w:rPr>
          <w:lang w:val="fr-FR"/>
        </w:rPr>
        <w:br/>
        <w:t>• Lame L.066.21 et porteur LD.0995 : 130,5 mm</w:t>
      </w:r>
    </w:p>
    <w:p w:rsidR="0038246C" w:rsidRPr="00BF0F8C" w:rsidRDefault="0038246C" w:rsidP="0038246C">
      <w:pPr>
        <w:spacing w:line="240" w:lineRule="auto"/>
        <w:rPr>
          <w:lang w:val="fr-FR"/>
        </w:rPr>
      </w:pPr>
      <w:r w:rsidRPr="00BF0F8C">
        <w:rPr>
          <w:lang w:val="fr-FR"/>
        </w:rPr>
        <w:lastRenderedPageBreak/>
        <w:t>Accessoires en option</w:t>
      </w:r>
      <w:r w:rsidRPr="00BF0F8C">
        <w:rPr>
          <w:lang w:val="fr-FR"/>
        </w:rPr>
        <w:br/>
        <w:t>• Maillage inox 2,3 x 2,3 ; 6 x 6 of 20 x 20 mm, fixé à l'arrière de la structure portante</w:t>
      </w:r>
      <w:r w:rsidRPr="00BF0F8C">
        <w:rPr>
          <w:lang w:val="fr-FR"/>
        </w:rPr>
        <w:br/>
        <w:t>• Profil de seuil LZ.4140 et élément de fixation LZ.4201</w:t>
      </w:r>
      <w:r w:rsidRPr="00BF0F8C">
        <w:rPr>
          <w:lang w:val="fr-FR"/>
        </w:rPr>
        <w:br/>
        <w:t>• Portes de ventilation pivotantes prémontées avec lames continues linéaires (voir description séparée)</w:t>
      </w:r>
    </w:p>
    <w:p w:rsidR="0038246C" w:rsidRPr="00BF0F8C" w:rsidRDefault="0038246C" w:rsidP="0038246C">
      <w:pPr>
        <w:spacing w:line="240" w:lineRule="auto"/>
        <w:rPr>
          <w:lang w:val="fr-FR"/>
        </w:rPr>
      </w:pPr>
      <w:r w:rsidRPr="00BF0F8C">
        <w:rPr>
          <w:lang w:val="fr-FR"/>
        </w:rPr>
        <w:br w:type="page"/>
      </w:r>
    </w:p>
    <w:p w:rsidR="0038246C" w:rsidRDefault="0038246C" w:rsidP="0038246C">
      <w:pPr>
        <w:spacing w:line="240" w:lineRule="auto"/>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38246C" w:rsidRPr="0038246C" w:rsidRDefault="0038246C" w:rsidP="0038246C">
      <w:pPr>
        <w:spacing w:line="240" w:lineRule="auto"/>
        <w:rPr>
          <w:rFonts w:ascii="Tahoma" w:eastAsia="Times New Roman" w:hAnsi="Tahoma" w:cs="Tahoma"/>
          <w:b/>
          <w:color w:val="000080"/>
          <w:sz w:val="28"/>
          <w:szCs w:val="28"/>
          <w:lang w:val="fr-FR" w:eastAsia="nl-NL"/>
        </w:rPr>
      </w:pPr>
      <w:r w:rsidRPr="0038246C">
        <w:rPr>
          <w:rFonts w:ascii="Tahoma" w:eastAsia="Times New Roman" w:hAnsi="Tahoma" w:cs="Tahoma"/>
          <w:b/>
          <w:color w:val="000080"/>
          <w:sz w:val="28"/>
          <w:szCs w:val="28"/>
          <w:lang w:val="fr-FR" w:eastAsia="nl-NL"/>
        </w:rPr>
        <w:t>VV_L_1_2405 - L.066.21 + SD.014</w:t>
      </w:r>
    </w:p>
    <w:p w:rsidR="0038246C" w:rsidRPr="00BF0F8C" w:rsidRDefault="0038246C" w:rsidP="0038246C">
      <w:pPr>
        <w:spacing w:line="240" w:lineRule="auto"/>
        <w:rPr>
          <w:lang w:val="fr-FR"/>
        </w:rPr>
      </w:pPr>
      <w:r w:rsidRPr="00BF0F8C">
        <w:rPr>
          <w:lang w:val="fr-FR"/>
        </w:rPr>
        <w:t>Description</w:t>
      </w:r>
      <w:r w:rsidRPr="00BF0F8C">
        <w:rPr>
          <w:lang w:val="fr-FR"/>
        </w:rPr>
        <w:br/>
        <w:t xml:space="preserve">Le système de bardage à lames RENSON LINIUS® L.066.21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de ventilation en Z </w:t>
      </w:r>
      <w:r w:rsidR="00BF0F8C" w:rsidRPr="00BF0F8C">
        <w:rPr>
          <w:lang w:val="fr-FR"/>
        </w:rPr>
        <w:t>résistantes à l’eau</w:t>
      </w:r>
      <w:r w:rsidRPr="00BF0F8C">
        <w:rPr>
          <w:lang w:val="fr-FR"/>
        </w:rPr>
        <w:t>, qui sont assemblées facilement et de manière invisible grâce à des clips dans les supports de lames faisant partie du système.</w:t>
      </w:r>
    </w:p>
    <w:p w:rsidR="0038246C" w:rsidRPr="00BF0F8C" w:rsidRDefault="0038246C" w:rsidP="0038246C">
      <w:pPr>
        <w:spacing w:line="240" w:lineRule="auto"/>
        <w:rPr>
          <w:lang w:val="fr-FR"/>
        </w:rPr>
      </w:pPr>
      <w:r w:rsidRPr="00BF0F8C">
        <w:rPr>
          <w:lang w:val="fr-FR"/>
        </w:rPr>
        <w:t>Les normes:</w:t>
      </w:r>
      <w:r w:rsidRPr="00BF0F8C">
        <w:rPr>
          <w:lang w:val="fr-FR"/>
        </w:rPr>
        <w:br/>
        <w:t>• Alliage d'aluminium : Al Mg Si 0,5 (F25) </w:t>
      </w:r>
      <w:r w:rsidRPr="00BF0F8C">
        <w:rPr>
          <w:lang w:val="fr-FR"/>
        </w:rPr>
        <w:br/>
        <w:t>› Normalisation: EN AW-6063</w:t>
      </w:r>
      <w:r w:rsidRPr="00BF0F8C">
        <w:rPr>
          <w:lang w:val="fr-FR"/>
        </w:rPr>
        <w:br/>
        <w:t>› Trempe: T66 </w:t>
      </w:r>
      <w:r w:rsidRPr="00BF0F8C">
        <w:rPr>
          <w:lang w:val="fr-FR"/>
        </w:rPr>
        <w:br/>
        <w:t>• Prétraitement de l'aluminium : </w:t>
      </w:r>
      <w:r w:rsidRPr="00BF0F8C">
        <w:rPr>
          <w:lang w:val="fr-FR"/>
        </w:rPr>
        <w:br/>
        <w:t>› Norm DIN 50021 SS </w:t>
      </w:r>
      <w:r w:rsidRPr="00BF0F8C">
        <w:rPr>
          <w:lang w:val="fr-FR"/>
        </w:rPr>
        <w:br/>
        <w:t>• Les calculs de résistance sont basés sur les normes suivantes : </w:t>
      </w:r>
      <w:r w:rsidRPr="00BF0F8C">
        <w:rPr>
          <w:lang w:val="fr-FR"/>
        </w:rPr>
        <w:br/>
        <w:t>› ENV 1999-1-1 : Calcul des structures en aluminium</w:t>
      </w:r>
      <w:r w:rsidRPr="00BF0F8C">
        <w:rPr>
          <w:lang w:val="fr-FR"/>
        </w:rPr>
        <w:br/>
        <w:t>› NBN B-03-002-2 : Charge de vent - Effets dynamiques</w:t>
      </w:r>
      <w:r w:rsidRPr="00BF0F8C">
        <w:rPr>
          <w:lang w:val="fr-FR"/>
        </w:rPr>
        <w:br/>
        <w:t>› EN 1991-1-4 : Charge de vent</w:t>
      </w:r>
    </w:p>
    <w:p w:rsidR="0038246C" w:rsidRPr="00BF0F8C" w:rsidRDefault="0038246C" w:rsidP="0038246C">
      <w:pPr>
        <w:spacing w:line="240" w:lineRule="auto"/>
        <w:rPr>
          <w:lang w:val="fr-FR"/>
        </w:rPr>
      </w:pPr>
      <w:r w:rsidRPr="00BF0F8C">
        <w:rPr>
          <w:lang w:val="fr-FR"/>
        </w:rPr>
        <w:t>Traitement de surface:</w:t>
      </w:r>
      <w:r w:rsidRPr="00BF0F8C">
        <w:rPr>
          <w:lang w:val="fr-FR"/>
        </w:rPr>
        <w:br/>
        <w:t>• Anodisé naturel (20 microns) F1 : prétraité et anodisé</w:t>
      </w:r>
      <w:r w:rsidRPr="00BF0F8C">
        <w:rPr>
          <w:lang w:val="fr-FR"/>
        </w:rPr>
        <w:br/>
        <w:t>• Thermolaquage polyester dans les tons RAL (60 à 80 microns) : profils en aluminium prétraités anti-corrosion (DIN 5002155) afin de garantir une couche en poudre adhérente, laquée thermiquement ensuite</w:t>
      </w:r>
    </w:p>
    <w:p w:rsidR="0038246C" w:rsidRPr="00BF0F8C" w:rsidRDefault="0038246C" w:rsidP="0038246C">
      <w:pPr>
        <w:spacing w:line="240" w:lineRule="auto"/>
        <w:rPr>
          <w:lang w:val="fr-FR"/>
        </w:rPr>
      </w:pPr>
      <w:r w:rsidRPr="00BF0F8C">
        <w:rPr>
          <w:lang w:val="fr-FR"/>
        </w:rPr>
        <w:t>Lames</w:t>
      </w:r>
      <w:r w:rsidRPr="00BF0F8C">
        <w:rPr>
          <w:lang w:val="fr-FR"/>
        </w:rPr>
        <w:br/>
        <w:t>• Lames L.066.21 en aluminium extrudé</w:t>
      </w:r>
      <w:r w:rsidRPr="00BF0F8C">
        <w:rPr>
          <w:lang w:val="fr-FR"/>
        </w:rPr>
        <w:br/>
        <w:t>• Dimensions : </w:t>
      </w:r>
      <w:r w:rsidRPr="00BF0F8C">
        <w:rPr>
          <w:lang w:val="fr-FR"/>
        </w:rPr>
        <w:br/>
        <w:t>› Hauteur : 46,0 mm</w:t>
      </w:r>
      <w:r w:rsidRPr="00BF0F8C">
        <w:rPr>
          <w:lang w:val="fr-FR"/>
        </w:rPr>
        <w:br/>
        <w:t>› Profondeur : 31,0 mm</w:t>
      </w:r>
      <w:r w:rsidRPr="00BF0F8C">
        <w:rPr>
          <w:lang w:val="fr-FR"/>
        </w:rPr>
        <w:br/>
        <w:t>› Pas de lame : 66,0 mm (15 lames sur 1 mètre de hauteur )</w:t>
      </w:r>
      <w:r w:rsidRPr="00BF0F8C">
        <w:rPr>
          <w:lang w:val="fr-FR"/>
        </w:rPr>
        <w:br/>
        <w:t>› Inclinaison moyenne de lame : 57°</w:t>
      </w:r>
      <w:r w:rsidRPr="00BF0F8C">
        <w:rPr>
          <w:lang w:val="fr-FR"/>
        </w:rPr>
        <w:br/>
        <w:t>• Moments d’inertie minimum Iy = 28.932 mm4 (axe fort) °; Iz = 897 mm4, pour une épaisseur de matériau de 1,4 mm minimum</w:t>
      </w:r>
      <w:r w:rsidRPr="00BF0F8C">
        <w:rPr>
          <w:lang w:val="fr-FR"/>
        </w:rPr>
        <w:br/>
        <w:t>• Coefficient de friction: </w:t>
      </w:r>
      <w:r w:rsidRPr="00BF0F8C">
        <w:rPr>
          <w:lang w:val="fr-FR"/>
        </w:rPr>
        <w:br/>
        <w:t>› Cfy (déterminé par essais en soufflerie) : 1,50 (sens horizontal)</w:t>
      </w:r>
      <w:r w:rsidRPr="00BF0F8C">
        <w:rPr>
          <w:lang w:val="fr-FR"/>
        </w:rPr>
        <w:br/>
        <w:t>› Cfz (déterminé par essais en soufflerie) : 0,76 (sens vertical)</w:t>
      </w:r>
      <w:r w:rsidRPr="00BF0F8C">
        <w:rPr>
          <w:lang w:val="fr-FR"/>
        </w:rPr>
        <w:br/>
        <w:t>• Fixation invisible par clipsage dans le support de lames L.066.11 en L.066.12 (clips de jointoyage) </w:t>
      </w:r>
      <w:r w:rsidRPr="00BF0F8C">
        <w:rPr>
          <w:lang w:val="fr-FR"/>
        </w:rPr>
        <w:br/>
        <w:t>• Surface visuelle libre : 92%</w:t>
      </w:r>
      <w:r w:rsidRPr="00BF0F8C">
        <w:rPr>
          <w:lang w:val="fr-FR"/>
        </w:rPr>
        <w:br/>
        <w:t>• Surface physique libre : 50%</w:t>
      </w:r>
    </w:p>
    <w:p w:rsidR="0038246C" w:rsidRPr="00BF0F8C" w:rsidRDefault="0038246C" w:rsidP="0038246C">
      <w:pPr>
        <w:spacing w:line="240" w:lineRule="auto"/>
        <w:rPr>
          <w:lang w:val="fr-FR"/>
        </w:rPr>
      </w:pPr>
      <w:r w:rsidRPr="00BF0F8C">
        <w:rPr>
          <w:lang w:val="fr-FR"/>
        </w:rPr>
        <w:t>Structure portante</w:t>
      </w:r>
      <w:r w:rsidRPr="00BF0F8C">
        <w:rPr>
          <w:lang w:val="fr-FR"/>
        </w:rPr>
        <w:br/>
        <w:t>• Porteur SD.014 en combinaison avec LD.108, en aluminium extrudé : 40 x 14,5 mm</w:t>
      </w:r>
      <w:r w:rsidRPr="00BF0F8C">
        <w:rPr>
          <w:lang w:val="fr-FR"/>
        </w:rPr>
        <w:br/>
        <w:t>• Moment d'inertie minimum Iy = 37,137 x 103 mm4</w:t>
      </w:r>
      <w:r w:rsidRPr="00BF0F8C">
        <w:rPr>
          <w:lang w:val="fr-FR"/>
        </w:rPr>
        <w:br/>
        <w:t>• Supports de lames prémontés sur le porteur SD.014</w:t>
      </w:r>
      <w:r w:rsidRPr="00BF0F8C">
        <w:rPr>
          <w:lang w:val="fr-FR"/>
        </w:rPr>
        <w:br/>
        <w:t>• Montage du porteur directement sur la structure portante sous-jacente</w:t>
      </w:r>
      <w:r w:rsidRPr="00BF0F8C">
        <w:rPr>
          <w:lang w:val="fr-FR"/>
        </w:rPr>
        <w:br/>
        <w:t>• éléments de fixation en matériau résistant à la corrosion</w:t>
      </w:r>
    </w:p>
    <w:p w:rsidR="0038246C" w:rsidRPr="00BF0F8C" w:rsidRDefault="0038246C" w:rsidP="0038246C">
      <w:pPr>
        <w:spacing w:line="240" w:lineRule="auto"/>
        <w:rPr>
          <w:lang w:val="fr-FR"/>
        </w:rPr>
      </w:pPr>
      <w:r w:rsidRPr="00BF0F8C">
        <w:rPr>
          <w:lang w:val="fr-FR"/>
        </w:rPr>
        <w:t>Ecartement</w:t>
      </w:r>
      <w:r w:rsidRPr="00BF0F8C">
        <w:rPr>
          <w:lang w:val="fr-FR"/>
        </w:rPr>
        <w:br/>
        <w:t>• Ecartement maximum pour une pression de vent qb = 800 Pa : </w:t>
      </w:r>
      <w:r w:rsidRPr="00BF0F8C">
        <w:rPr>
          <w:lang w:val="fr-FR"/>
        </w:rPr>
        <w:br/>
        <w:t>› Lame L.066.21 : 1082 mm</w:t>
      </w:r>
      <w:r w:rsidRPr="00BF0F8C">
        <w:rPr>
          <w:lang w:val="fr-FR"/>
        </w:rPr>
        <w:br/>
        <w:t>› Porteur SD.014 : Montage du porteur directement sur la structure porteuse existante</w:t>
      </w:r>
    </w:p>
    <w:p w:rsidR="0038246C" w:rsidRPr="00BF0F8C" w:rsidRDefault="0038246C" w:rsidP="0038246C">
      <w:pPr>
        <w:spacing w:line="240" w:lineRule="auto"/>
        <w:rPr>
          <w:lang w:val="fr-FR"/>
        </w:rPr>
      </w:pPr>
      <w:r w:rsidRPr="00BF0F8C">
        <w:rPr>
          <w:lang w:val="fr-FR"/>
        </w:rPr>
        <w:t>Profondeur </w:t>
      </w:r>
      <w:r w:rsidRPr="00BF0F8C">
        <w:rPr>
          <w:lang w:val="fr-FR"/>
        </w:rPr>
        <w:br/>
        <w:t>• Lame L.066.21 et porteur SD.014 : 47,5 mm</w:t>
      </w:r>
    </w:p>
    <w:p w:rsidR="0038246C" w:rsidRPr="00BF0F8C" w:rsidRDefault="0038246C" w:rsidP="0038246C">
      <w:pPr>
        <w:spacing w:line="240" w:lineRule="auto"/>
        <w:rPr>
          <w:lang w:val="fr-FR"/>
        </w:rPr>
      </w:pPr>
      <w:r w:rsidRPr="00BF0F8C">
        <w:rPr>
          <w:lang w:val="fr-FR"/>
        </w:rPr>
        <w:lastRenderedPageBreak/>
        <w:t>Accessoires en option</w:t>
      </w:r>
      <w:r w:rsidRPr="00BF0F8C">
        <w:rPr>
          <w:lang w:val="fr-FR"/>
        </w:rPr>
        <w:br/>
        <w:t>• Maillage inox 2,3 x 2,3 ; 6 x 6 of 20 x 20 mm, fixé à l'arrière de la structure portante</w:t>
      </w:r>
      <w:r w:rsidRPr="00BF0F8C">
        <w:rPr>
          <w:lang w:val="fr-FR"/>
        </w:rPr>
        <w:br/>
        <w:t>• Profil de seuil LZ.4140 et élément de fixation LZ.4201</w:t>
      </w:r>
      <w:r w:rsidRPr="00BF0F8C">
        <w:rPr>
          <w:lang w:val="fr-FR"/>
        </w:rPr>
        <w:br/>
        <w:t>• Portes de ventilation pivotantes prémontées avec lames continues linéaires (voir description séparée)</w:t>
      </w:r>
    </w:p>
    <w:p w:rsidR="0038246C" w:rsidRPr="00BF0F8C" w:rsidRDefault="0038246C" w:rsidP="0038246C">
      <w:pPr>
        <w:spacing w:line="240" w:lineRule="auto"/>
        <w:rPr>
          <w:lang w:val="fr-FR"/>
        </w:rPr>
      </w:pPr>
      <w:r w:rsidRPr="00BF0F8C">
        <w:rPr>
          <w:lang w:val="fr-FR"/>
        </w:rPr>
        <w:br w:type="page"/>
      </w:r>
    </w:p>
    <w:p w:rsidR="0038246C" w:rsidRDefault="0038246C" w:rsidP="0038246C">
      <w:pPr>
        <w:spacing w:line="240" w:lineRule="auto"/>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38246C" w:rsidRPr="0038246C" w:rsidRDefault="0038246C" w:rsidP="0038246C">
      <w:pPr>
        <w:spacing w:line="240" w:lineRule="auto"/>
        <w:rPr>
          <w:rFonts w:ascii="Tahoma" w:eastAsia="Times New Roman" w:hAnsi="Tahoma" w:cs="Tahoma"/>
          <w:b/>
          <w:color w:val="000080"/>
          <w:sz w:val="28"/>
          <w:szCs w:val="28"/>
          <w:lang w:val="fr-FR" w:eastAsia="nl-NL"/>
        </w:rPr>
      </w:pPr>
      <w:r w:rsidRPr="0038246C">
        <w:rPr>
          <w:rFonts w:ascii="Tahoma" w:eastAsia="Times New Roman" w:hAnsi="Tahoma" w:cs="Tahoma"/>
          <w:b/>
          <w:color w:val="000080"/>
          <w:sz w:val="28"/>
          <w:szCs w:val="28"/>
          <w:lang w:val="fr-FR" w:eastAsia="nl-NL"/>
        </w:rPr>
        <w:t>VV_L_1_2406 - L.066.21 + SD.054</w:t>
      </w:r>
    </w:p>
    <w:p w:rsidR="0038246C" w:rsidRPr="00BF0F8C" w:rsidRDefault="0038246C" w:rsidP="0038246C">
      <w:pPr>
        <w:spacing w:line="240" w:lineRule="auto"/>
        <w:rPr>
          <w:lang w:val="fr-FR"/>
        </w:rPr>
      </w:pPr>
      <w:r w:rsidRPr="00BF0F8C">
        <w:rPr>
          <w:lang w:val="fr-FR"/>
        </w:rPr>
        <w:t>Description</w:t>
      </w:r>
      <w:r w:rsidRPr="00BF0F8C">
        <w:rPr>
          <w:lang w:val="fr-FR"/>
        </w:rPr>
        <w:br/>
        <w:t xml:space="preserve">Le système de bardage à lames RENSON LINIUS® L.066.21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de ventilation en Z </w:t>
      </w:r>
      <w:r w:rsidR="00BF0F8C" w:rsidRPr="00BF0F8C">
        <w:rPr>
          <w:lang w:val="fr-FR"/>
        </w:rPr>
        <w:t>résistantes à l’eau</w:t>
      </w:r>
      <w:r w:rsidRPr="00BF0F8C">
        <w:rPr>
          <w:lang w:val="fr-FR"/>
        </w:rPr>
        <w:t>, qui sont assemblées facilement et de manière invisible grâce à des clips dans les supports de lames faisant partie du système.</w:t>
      </w:r>
    </w:p>
    <w:p w:rsidR="0038246C" w:rsidRPr="00BF0F8C" w:rsidRDefault="0038246C" w:rsidP="0038246C">
      <w:pPr>
        <w:spacing w:line="240" w:lineRule="auto"/>
        <w:rPr>
          <w:lang w:val="fr-FR"/>
        </w:rPr>
      </w:pPr>
      <w:r w:rsidRPr="00BF0F8C">
        <w:rPr>
          <w:lang w:val="fr-FR"/>
        </w:rPr>
        <w:t>Les normes:</w:t>
      </w:r>
      <w:r w:rsidRPr="00BF0F8C">
        <w:rPr>
          <w:lang w:val="fr-FR"/>
        </w:rPr>
        <w:br/>
        <w:t>• Alliage d'aluminium : Al Mg Si 0,5 (F25) </w:t>
      </w:r>
      <w:r w:rsidRPr="00BF0F8C">
        <w:rPr>
          <w:lang w:val="fr-FR"/>
        </w:rPr>
        <w:br/>
        <w:t>› Normalisation: EN AW-6063</w:t>
      </w:r>
      <w:r w:rsidRPr="00BF0F8C">
        <w:rPr>
          <w:lang w:val="fr-FR"/>
        </w:rPr>
        <w:br/>
        <w:t>› Trempe: T66 </w:t>
      </w:r>
      <w:r w:rsidRPr="00BF0F8C">
        <w:rPr>
          <w:lang w:val="fr-FR"/>
        </w:rPr>
        <w:br/>
        <w:t>• Prétraitement de l'aluminium : </w:t>
      </w:r>
      <w:r w:rsidRPr="00BF0F8C">
        <w:rPr>
          <w:lang w:val="fr-FR"/>
        </w:rPr>
        <w:br/>
        <w:t>› Norm DIN 50021 SS </w:t>
      </w:r>
      <w:r w:rsidRPr="00BF0F8C">
        <w:rPr>
          <w:lang w:val="fr-FR"/>
        </w:rPr>
        <w:br/>
        <w:t>• Les calculs de résistance sont basés sur les normes suivantes : </w:t>
      </w:r>
      <w:r w:rsidRPr="00BF0F8C">
        <w:rPr>
          <w:lang w:val="fr-FR"/>
        </w:rPr>
        <w:br/>
        <w:t>› ENV 1999-1-1 : Calcul des structures en aluminium</w:t>
      </w:r>
      <w:r w:rsidRPr="00BF0F8C">
        <w:rPr>
          <w:lang w:val="fr-FR"/>
        </w:rPr>
        <w:br/>
        <w:t>› NBN B-03-002-2 : Charge de vent - Effets dynamiques</w:t>
      </w:r>
      <w:r w:rsidRPr="00BF0F8C">
        <w:rPr>
          <w:lang w:val="fr-FR"/>
        </w:rPr>
        <w:br/>
        <w:t>› EN 1991-1-4 : Charge de vent</w:t>
      </w:r>
    </w:p>
    <w:p w:rsidR="0038246C" w:rsidRPr="00BF0F8C" w:rsidRDefault="0038246C" w:rsidP="0038246C">
      <w:pPr>
        <w:spacing w:line="240" w:lineRule="auto"/>
        <w:rPr>
          <w:lang w:val="fr-FR"/>
        </w:rPr>
      </w:pPr>
      <w:r w:rsidRPr="00BF0F8C">
        <w:rPr>
          <w:lang w:val="fr-FR"/>
        </w:rPr>
        <w:t>Traitement de surface:</w:t>
      </w:r>
      <w:r w:rsidRPr="00BF0F8C">
        <w:rPr>
          <w:lang w:val="fr-FR"/>
        </w:rPr>
        <w:br/>
        <w:t>• Anodisé naturel (20 microns) F1 : prétraité et anodisé</w:t>
      </w:r>
      <w:r w:rsidRPr="00BF0F8C">
        <w:rPr>
          <w:lang w:val="fr-FR"/>
        </w:rPr>
        <w:br/>
        <w:t>• Thermolaquage polyester dans les tons RAL (60 à 80 microns) : profils en aluminium prétraités anti-corrosion (DIN 5002155) afin de garantir une couche en poudre adhérente, laquée thermiquement ensuite</w:t>
      </w:r>
    </w:p>
    <w:p w:rsidR="0038246C" w:rsidRPr="00BF0F8C" w:rsidRDefault="0038246C" w:rsidP="0038246C">
      <w:pPr>
        <w:spacing w:line="240" w:lineRule="auto"/>
        <w:rPr>
          <w:lang w:val="fr-FR"/>
        </w:rPr>
      </w:pPr>
      <w:r w:rsidRPr="00BF0F8C">
        <w:rPr>
          <w:lang w:val="fr-FR"/>
        </w:rPr>
        <w:t>Lames</w:t>
      </w:r>
      <w:r w:rsidRPr="00BF0F8C">
        <w:rPr>
          <w:lang w:val="fr-FR"/>
        </w:rPr>
        <w:br/>
        <w:t>• Lames L.066.21 en aluminium extrudé</w:t>
      </w:r>
      <w:r w:rsidRPr="00BF0F8C">
        <w:rPr>
          <w:lang w:val="fr-FR"/>
        </w:rPr>
        <w:br/>
        <w:t>• Dimensions : </w:t>
      </w:r>
      <w:r w:rsidRPr="00BF0F8C">
        <w:rPr>
          <w:lang w:val="fr-FR"/>
        </w:rPr>
        <w:br/>
        <w:t>› Hauteur : 46,0 mm</w:t>
      </w:r>
      <w:r w:rsidRPr="00BF0F8C">
        <w:rPr>
          <w:lang w:val="fr-FR"/>
        </w:rPr>
        <w:br/>
        <w:t>› Profondeur : 31,0 mm</w:t>
      </w:r>
      <w:r w:rsidRPr="00BF0F8C">
        <w:rPr>
          <w:lang w:val="fr-FR"/>
        </w:rPr>
        <w:br/>
        <w:t>› Pas de lame : 66,0 mm (15 lames sur 1 mètre de hauteur )</w:t>
      </w:r>
      <w:r w:rsidRPr="00BF0F8C">
        <w:rPr>
          <w:lang w:val="fr-FR"/>
        </w:rPr>
        <w:br/>
        <w:t>› Inclinaison moyenne de lame : 57°</w:t>
      </w:r>
      <w:r w:rsidRPr="00BF0F8C">
        <w:rPr>
          <w:lang w:val="fr-FR"/>
        </w:rPr>
        <w:br/>
        <w:t>• Moments d’inertie minimum Iy = 28.932 mm4 (axe fort) °; Iz = 897 mm4, pour une épaisseur de matériau de 1,4 mm minimum</w:t>
      </w:r>
      <w:r w:rsidRPr="00BF0F8C">
        <w:rPr>
          <w:lang w:val="fr-FR"/>
        </w:rPr>
        <w:br/>
        <w:t>• Coefficient de friction: </w:t>
      </w:r>
      <w:r w:rsidRPr="00BF0F8C">
        <w:rPr>
          <w:lang w:val="fr-FR"/>
        </w:rPr>
        <w:br/>
        <w:t>› Cfy (déterminé par essais en soufflerie) : 1,50 (sens horizontal)</w:t>
      </w:r>
      <w:r w:rsidRPr="00BF0F8C">
        <w:rPr>
          <w:lang w:val="fr-FR"/>
        </w:rPr>
        <w:br/>
        <w:t>› Cfz (déterminé par essais en soufflerie) : 0,76 (sens vertical)</w:t>
      </w:r>
      <w:r w:rsidRPr="00BF0F8C">
        <w:rPr>
          <w:lang w:val="fr-FR"/>
        </w:rPr>
        <w:br/>
        <w:t>• Fixation invisible par clipsage dans le support de lames L.066.11 en L.066.12 (clips de jointoyage) </w:t>
      </w:r>
      <w:r w:rsidRPr="00BF0F8C">
        <w:rPr>
          <w:lang w:val="fr-FR"/>
        </w:rPr>
        <w:br/>
        <w:t>• Surface visuelle libre : 92%</w:t>
      </w:r>
      <w:r w:rsidRPr="00BF0F8C">
        <w:rPr>
          <w:lang w:val="fr-FR"/>
        </w:rPr>
        <w:br/>
        <w:t>• Surface physique libre : 50%</w:t>
      </w:r>
    </w:p>
    <w:p w:rsidR="0038246C" w:rsidRPr="00BF0F8C" w:rsidRDefault="0038246C" w:rsidP="0038246C">
      <w:pPr>
        <w:spacing w:line="240" w:lineRule="auto"/>
        <w:rPr>
          <w:lang w:val="fr-FR"/>
        </w:rPr>
      </w:pPr>
      <w:r w:rsidRPr="00BF0F8C">
        <w:rPr>
          <w:lang w:val="fr-FR"/>
        </w:rPr>
        <w:t>Structure portante</w:t>
      </w:r>
      <w:r w:rsidRPr="00BF0F8C">
        <w:rPr>
          <w:lang w:val="fr-FR"/>
        </w:rPr>
        <w:br/>
        <w:t>• Porteur SD.054 en combinaison avec LD.108, en aluminium extrudé : 40 x 54,0 mm</w:t>
      </w:r>
      <w:r w:rsidRPr="00BF0F8C">
        <w:rPr>
          <w:lang w:val="fr-FR"/>
        </w:rPr>
        <w:br/>
        <w:t>• Moment d'inertie minimum Iy = 208,672 x 103 mm4</w:t>
      </w:r>
      <w:r w:rsidRPr="00BF0F8C">
        <w:rPr>
          <w:lang w:val="fr-FR"/>
        </w:rPr>
        <w:br/>
        <w:t>• Supports de lames prémontés sur le porteur SD.054</w:t>
      </w:r>
      <w:r w:rsidRPr="00BF0F8C">
        <w:rPr>
          <w:lang w:val="fr-FR"/>
        </w:rPr>
        <w:br/>
        <w:t>• éléments de fixation en matériau résistant à la corrosion</w:t>
      </w:r>
    </w:p>
    <w:p w:rsidR="0038246C" w:rsidRPr="00BF0F8C" w:rsidRDefault="0038246C" w:rsidP="0038246C">
      <w:pPr>
        <w:spacing w:line="240" w:lineRule="auto"/>
        <w:rPr>
          <w:lang w:val="fr-FR"/>
        </w:rPr>
      </w:pPr>
      <w:r w:rsidRPr="00BF0F8C">
        <w:rPr>
          <w:lang w:val="fr-FR"/>
        </w:rPr>
        <w:t>Ecartement</w:t>
      </w:r>
      <w:r w:rsidRPr="00BF0F8C">
        <w:rPr>
          <w:lang w:val="fr-FR"/>
        </w:rPr>
        <w:br/>
        <w:t>• Ecartement maximum pour une pression de vent qb = 800 Pa : </w:t>
      </w:r>
      <w:r w:rsidRPr="00BF0F8C">
        <w:rPr>
          <w:lang w:val="fr-FR"/>
        </w:rPr>
        <w:br/>
        <w:t>› Lame L.066.21 : 1082 mm</w:t>
      </w:r>
      <w:r w:rsidRPr="00BF0F8C">
        <w:rPr>
          <w:lang w:val="fr-FR"/>
        </w:rPr>
        <w:br/>
        <w:t>› Porteur SD.054 : 2.314 mm</w:t>
      </w:r>
    </w:p>
    <w:p w:rsidR="0038246C" w:rsidRPr="00BF0F8C" w:rsidRDefault="0038246C" w:rsidP="0038246C">
      <w:pPr>
        <w:spacing w:line="240" w:lineRule="auto"/>
        <w:rPr>
          <w:lang w:val="fr-FR"/>
        </w:rPr>
      </w:pPr>
      <w:r w:rsidRPr="00BF0F8C">
        <w:rPr>
          <w:lang w:val="fr-FR"/>
        </w:rPr>
        <w:t>Profondeur </w:t>
      </w:r>
      <w:r w:rsidRPr="00BF0F8C">
        <w:rPr>
          <w:lang w:val="fr-FR"/>
        </w:rPr>
        <w:br/>
        <w:t>• Lame L.066.21 et porteur SD.054 : 87,0 mm</w:t>
      </w:r>
    </w:p>
    <w:p w:rsidR="0038246C" w:rsidRPr="00BF0F8C" w:rsidRDefault="0038246C" w:rsidP="0038246C">
      <w:pPr>
        <w:spacing w:line="240" w:lineRule="auto"/>
        <w:rPr>
          <w:lang w:val="fr-FR"/>
        </w:rPr>
      </w:pPr>
      <w:r w:rsidRPr="00BF0F8C">
        <w:rPr>
          <w:lang w:val="fr-FR"/>
        </w:rPr>
        <w:lastRenderedPageBreak/>
        <w:t>Accessoires en option</w:t>
      </w:r>
      <w:r w:rsidRPr="00BF0F8C">
        <w:rPr>
          <w:lang w:val="fr-FR"/>
        </w:rPr>
        <w:br/>
        <w:t>• Maillage inox 2,3 x 2,3 ; 6 x 6 of 20 x 20 mm, fixé à l'arrière de la structure portante</w:t>
      </w:r>
      <w:r w:rsidRPr="00BF0F8C">
        <w:rPr>
          <w:lang w:val="fr-FR"/>
        </w:rPr>
        <w:br/>
        <w:t>• Profil de seuil LZ.4140 et élément de fixation LZ.4201</w:t>
      </w:r>
      <w:r w:rsidRPr="00BF0F8C">
        <w:rPr>
          <w:lang w:val="fr-FR"/>
        </w:rPr>
        <w:br/>
        <w:t>• Portes de ventilation pivotantes prémontées avec lames continues linéaires (voir description séparée)</w:t>
      </w:r>
    </w:p>
    <w:p w:rsidR="0038246C" w:rsidRPr="00BF0F8C" w:rsidRDefault="0038246C" w:rsidP="0038246C">
      <w:pPr>
        <w:spacing w:line="240" w:lineRule="auto"/>
        <w:rPr>
          <w:lang w:val="fr-FR"/>
        </w:rPr>
      </w:pPr>
      <w:r w:rsidRPr="00BF0F8C">
        <w:rPr>
          <w:lang w:val="fr-FR"/>
        </w:rPr>
        <w:br w:type="page"/>
      </w:r>
    </w:p>
    <w:p w:rsidR="0038246C" w:rsidRDefault="0038246C" w:rsidP="0038246C">
      <w:pPr>
        <w:spacing w:line="240" w:lineRule="auto"/>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38246C" w:rsidRPr="0038246C" w:rsidRDefault="0038246C" w:rsidP="0038246C">
      <w:pPr>
        <w:spacing w:line="240" w:lineRule="auto"/>
        <w:rPr>
          <w:rFonts w:ascii="Tahoma" w:eastAsia="Times New Roman" w:hAnsi="Tahoma" w:cs="Tahoma"/>
          <w:b/>
          <w:color w:val="000080"/>
          <w:sz w:val="28"/>
          <w:szCs w:val="28"/>
          <w:lang w:val="fr-FR" w:eastAsia="nl-NL"/>
        </w:rPr>
      </w:pPr>
      <w:r w:rsidRPr="0038246C">
        <w:rPr>
          <w:rFonts w:ascii="Tahoma" w:eastAsia="Times New Roman" w:hAnsi="Tahoma" w:cs="Tahoma"/>
          <w:b/>
          <w:color w:val="000080"/>
          <w:sz w:val="28"/>
          <w:szCs w:val="28"/>
          <w:lang w:val="fr-FR" w:eastAsia="nl-NL"/>
        </w:rPr>
        <w:t>VV_L_1_2407 - L.066.21 + SD.100</w:t>
      </w:r>
    </w:p>
    <w:p w:rsidR="0038246C" w:rsidRPr="00BF0F8C" w:rsidRDefault="0038246C" w:rsidP="0038246C">
      <w:pPr>
        <w:spacing w:line="240" w:lineRule="auto"/>
        <w:rPr>
          <w:lang w:val="fr-FR"/>
        </w:rPr>
      </w:pPr>
      <w:r w:rsidRPr="00BF0F8C">
        <w:rPr>
          <w:lang w:val="fr-FR"/>
        </w:rPr>
        <w:t>Description</w:t>
      </w:r>
      <w:r w:rsidRPr="00BF0F8C">
        <w:rPr>
          <w:lang w:val="fr-FR"/>
        </w:rPr>
        <w:br/>
        <w:t xml:space="preserve">Le système de bardage à lames RENSON LINIUS® L.066.21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de ventilation en Z </w:t>
      </w:r>
      <w:r w:rsidR="00BF0F8C" w:rsidRPr="00BF0F8C">
        <w:rPr>
          <w:lang w:val="fr-FR"/>
        </w:rPr>
        <w:t>résistantes à l’eau</w:t>
      </w:r>
      <w:r w:rsidRPr="00BF0F8C">
        <w:rPr>
          <w:lang w:val="fr-FR"/>
        </w:rPr>
        <w:t>, qui sont assemblées facilement et de manière invisible grâce à des clips dans les supports de lames faisant partie du système.</w:t>
      </w:r>
    </w:p>
    <w:p w:rsidR="0038246C" w:rsidRPr="00BF0F8C" w:rsidRDefault="0038246C" w:rsidP="0038246C">
      <w:pPr>
        <w:spacing w:line="240" w:lineRule="auto"/>
        <w:rPr>
          <w:lang w:val="fr-FR"/>
        </w:rPr>
      </w:pPr>
      <w:r w:rsidRPr="00BF0F8C">
        <w:rPr>
          <w:lang w:val="fr-FR"/>
        </w:rPr>
        <w:t>Les normes:</w:t>
      </w:r>
      <w:r w:rsidRPr="00BF0F8C">
        <w:rPr>
          <w:lang w:val="fr-FR"/>
        </w:rPr>
        <w:br/>
        <w:t>• Alliage d'aluminium : Al Mg Si 0,5 (F25) </w:t>
      </w:r>
      <w:r w:rsidRPr="00BF0F8C">
        <w:rPr>
          <w:lang w:val="fr-FR"/>
        </w:rPr>
        <w:br/>
        <w:t>› Normalisation: EN AW-6063</w:t>
      </w:r>
      <w:r w:rsidRPr="00BF0F8C">
        <w:rPr>
          <w:lang w:val="fr-FR"/>
        </w:rPr>
        <w:br/>
        <w:t>› Trempe: T66 </w:t>
      </w:r>
      <w:r w:rsidRPr="00BF0F8C">
        <w:rPr>
          <w:lang w:val="fr-FR"/>
        </w:rPr>
        <w:br/>
        <w:t>• Prétraitement de l'aluminium : </w:t>
      </w:r>
      <w:r w:rsidRPr="00BF0F8C">
        <w:rPr>
          <w:lang w:val="fr-FR"/>
        </w:rPr>
        <w:br/>
        <w:t>› Norm DIN 50021 SS </w:t>
      </w:r>
      <w:r w:rsidRPr="00BF0F8C">
        <w:rPr>
          <w:lang w:val="fr-FR"/>
        </w:rPr>
        <w:br/>
        <w:t>• Les calculs de résistance sont basés sur les normes suivantes : </w:t>
      </w:r>
      <w:r w:rsidRPr="00BF0F8C">
        <w:rPr>
          <w:lang w:val="fr-FR"/>
        </w:rPr>
        <w:br/>
        <w:t>› ENV 1999-1-1 : Calcul des structures en aluminium</w:t>
      </w:r>
      <w:r w:rsidRPr="00BF0F8C">
        <w:rPr>
          <w:lang w:val="fr-FR"/>
        </w:rPr>
        <w:br/>
        <w:t>› NBN B-03-002-2 : Charge de vent - Effets dynamiques</w:t>
      </w:r>
      <w:r w:rsidRPr="00BF0F8C">
        <w:rPr>
          <w:lang w:val="fr-FR"/>
        </w:rPr>
        <w:br/>
        <w:t>› EN 1991-1-4 : Charge de vent</w:t>
      </w:r>
    </w:p>
    <w:p w:rsidR="0038246C" w:rsidRPr="00BF0F8C" w:rsidRDefault="0038246C" w:rsidP="0038246C">
      <w:pPr>
        <w:spacing w:line="240" w:lineRule="auto"/>
        <w:rPr>
          <w:lang w:val="fr-FR"/>
        </w:rPr>
      </w:pPr>
      <w:r w:rsidRPr="00BF0F8C">
        <w:rPr>
          <w:lang w:val="fr-FR"/>
        </w:rPr>
        <w:t>Traitement de surface:</w:t>
      </w:r>
      <w:r w:rsidRPr="00BF0F8C">
        <w:rPr>
          <w:lang w:val="fr-FR"/>
        </w:rPr>
        <w:br/>
        <w:t>• Anodisé naturel (20 microns) F1 : prétraité et anodisé</w:t>
      </w:r>
      <w:r w:rsidRPr="00BF0F8C">
        <w:rPr>
          <w:lang w:val="fr-FR"/>
        </w:rPr>
        <w:br/>
        <w:t>• Thermolaquage polyester dans les tons RAL (60 à 80 microns) : profils en aluminium prétraités anti-corrosion (DIN 5002155) afin de garantir une couche en poudre adhérente, laquée thermiquement ensuite</w:t>
      </w:r>
    </w:p>
    <w:p w:rsidR="0038246C" w:rsidRPr="00BF0F8C" w:rsidRDefault="0038246C" w:rsidP="0038246C">
      <w:pPr>
        <w:spacing w:line="240" w:lineRule="auto"/>
        <w:rPr>
          <w:lang w:val="fr-FR"/>
        </w:rPr>
      </w:pPr>
      <w:r w:rsidRPr="00BF0F8C">
        <w:rPr>
          <w:lang w:val="fr-FR"/>
        </w:rPr>
        <w:t>Lames</w:t>
      </w:r>
      <w:r w:rsidRPr="00BF0F8C">
        <w:rPr>
          <w:lang w:val="fr-FR"/>
        </w:rPr>
        <w:br/>
        <w:t>• Lames L.066.21 en aluminium extrudé</w:t>
      </w:r>
      <w:r w:rsidRPr="00BF0F8C">
        <w:rPr>
          <w:lang w:val="fr-FR"/>
        </w:rPr>
        <w:br/>
        <w:t>• Dimensions : </w:t>
      </w:r>
      <w:r w:rsidRPr="00BF0F8C">
        <w:rPr>
          <w:lang w:val="fr-FR"/>
        </w:rPr>
        <w:br/>
        <w:t>› Hauteur : 46,0 mm</w:t>
      </w:r>
      <w:r w:rsidRPr="00BF0F8C">
        <w:rPr>
          <w:lang w:val="fr-FR"/>
        </w:rPr>
        <w:br/>
        <w:t>› Profondeur : 31,0 mm</w:t>
      </w:r>
      <w:r w:rsidRPr="00BF0F8C">
        <w:rPr>
          <w:lang w:val="fr-FR"/>
        </w:rPr>
        <w:br/>
        <w:t>› Pas de lame : 66,0 mm (15 lames sur 1 mètre de hauteur )</w:t>
      </w:r>
      <w:r w:rsidRPr="00BF0F8C">
        <w:rPr>
          <w:lang w:val="fr-FR"/>
        </w:rPr>
        <w:br/>
        <w:t>› Inclinaison moyenne de lame : 57°</w:t>
      </w:r>
      <w:r w:rsidRPr="00BF0F8C">
        <w:rPr>
          <w:lang w:val="fr-FR"/>
        </w:rPr>
        <w:br/>
        <w:t>• Moments d’inertie minimum Iy = 28.932 mm4 (axe fort) °; Iz = 897 mm4, pour une épaisseur de matériau de 1,4 mm minimum</w:t>
      </w:r>
      <w:r w:rsidRPr="00BF0F8C">
        <w:rPr>
          <w:lang w:val="fr-FR"/>
        </w:rPr>
        <w:br/>
        <w:t>• Coefficient de friction: </w:t>
      </w:r>
      <w:r w:rsidRPr="00BF0F8C">
        <w:rPr>
          <w:lang w:val="fr-FR"/>
        </w:rPr>
        <w:br/>
        <w:t>› Cfy (déterminé par essais en soufflerie) : 1,50 (sens horizontal)</w:t>
      </w:r>
      <w:r w:rsidRPr="00BF0F8C">
        <w:rPr>
          <w:lang w:val="fr-FR"/>
        </w:rPr>
        <w:br/>
        <w:t>› Cfz (déterminé par essais en soufflerie) : 0,76 (sens vertical)</w:t>
      </w:r>
      <w:r w:rsidRPr="00BF0F8C">
        <w:rPr>
          <w:lang w:val="fr-FR"/>
        </w:rPr>
        <w:br/>
        <w:t>• Fixation invisible par clipsage dans le support de lames L.066.11 en L.066.12 (clips de jointoyage) </w:t>
      </w:r>
      <w:r w:rsidRPr="00BF0F8C">
        <w:rPr>
          <w:lang w:val="fr-FR"/>
        </w:rPr>
        <w:br/>
        <w:t>• Surface visuelle libre : 92%</w:t>
      </w:r>
      <w:r w:rsidRPr="00BF0F8C">
        <w:rPr>
          <w:lang w:val="fr-FR"/>
        </w:rPr>
        <w:br/>
        <w:t>• Surface physique libre : 50%</w:t>
      </w:r>
    </w:p>
    <w:p w:rsidR="0038246C" w:rsidRPr="00BF0F8C" w:rsidRDefault="0038246C" w:rsidP="0038246C">
      <w:pPr>
        <w:spacing w:line="240" w:lineRule="auto"/>
        <w:rPr>
          <w:lang w:val="fr-FR"/>
        </w:rPr>
      </w:pPr>
      <w:r w:rsidRPr="00BF0F8C">
        <w:rPr>
          <w:lang w:val="fr-FR"/>
        </w:rPr>
        <w:t>Structure portante </w:t>
      </w:r>
      <w:r w:rsidRPr="00BF0F8C">
        <w:rPr>
          <w:lang w:val="fr-FR"/>
        </w:rPr>
        <w:br/>
        <w:t>• Porteur SD.100 en combinaison avec LD.108, en aluminium extrudé: 40 x 100,0 mm</w:t>
      </w:r>
      <w:r w:rsidRPr="00BF0F8C">
        <w:rPr>
          <w:lang w:val="fr-FR"/>
        </w:rPr>
        <w:br/>
        <w:t>• Moment d'inertie minimum Iy = 1248,414 x 103 mm4</w:t>
      </w:r>
      <w:r w:rsidRPr="00BF0F8C">
        <w:rPr>
          <w:lang w:val="fr-FR"/>
        </w:rPr>
        <w:br/>
        <w:t>• Supports de lames prémontés sur le porteur SD.100</w:t>
      </w:r>
      <w:r w:rsidRPr="00BF0F8C">
        <w:rPr>
          <w:lang w:val="fr-FR"/>
        </w:rPr>
        <w:br/>
        <w:t>• éléments de fixation en matériau résistant à la corrosion</w:t>
      </w:r>
    </w:p>
    <w:p w:rsidR="0038246C" w:rsidRPr="00BF0F8C" w:rsidRDefault="0038246C" w:rsidP="0038246C">
      <w:pPr>
        <w:spacing w:line="240" w:lineRule="auto"/>
        <w:rPr>
          <w:lang w:val="fr-FR"/>
        </w:rPr>
      </w:pPr>
      <w:r w:rsidRPr="00BF0F8C">
        <w:rPr>
          <w:lang w:val="fr-FR"/>
        </w:rPr>
        <w:t>Ecartement</w:t>
      </w:r>
      <w:r w:rsidRPr="00BF0F8C">
        <w:rPr>
          <w:lang w:val="fr-FR"/>
        </w:rPr>
        <w:br/>
        <w:t>• Ecartement maximum pour une pression de vent qb = 800 Pa : </w:t>
      </w:r>
      <w:r w:rsidRPr="00BF0F8C">
        <w:rPr>
          <w:lang w:val="fr-FR"/>
        </w:rPr>
        <w:br/>
        <w:t>› Lame L.066.21 : 1082 mm</w:t>
      </w:r>
      <w:r w:rsidRPr="00BF0F8C">
        <w:rPr>
          <w:lang w:val="fr-FR"/>
        </w:rPr>
        <w:br/>
        <w:t>› Porteur SD.100 : 4.201 mm</w:t>
      </w:r>
    </w:p>
    <w:p w:rsidR="0038246C" w:rsidRPr="00BF0F8C" w:rsidRDefault="0038246C" w:rsidP="0038246C">
      <w:pPr>
        <w:spacing w:line="240" w:lineRule="auto"/>
        <w:rPr>
          <w:lang w:val="fr-FR"/>
        </w:rPr>
      </w:pPr>
      <w:r w:rsidRPr="00BF0F8C">
        <w:rPr>
          <w:lang w:val="fr-FR"/>
        </w:rPr>
        <w:t>Profondeur </w:t>
      </w:r>
      <w:r w:rsidRPr="00BF0F8C">
        <w:rPr>
          <w:lang w:val="fr-FR"/>
        </w:rPr>
        <w:br/>
        <w:t>• Lame L.066.21 et porteur SD.100 : 133,0 mm</w:t>
      </w:r>
    </w:p>
    <w:p w:rsidR="0038246C" w:rsidRPr="00BF0F8C" w:rsidRDefault="0038246C" w:rsidP="0038246C">
      <w:pPr>
        <w:spacing w:line="240" w:lineRule="auto"/>
        <w:rPr>
          <w:lang w:val="fr-FR"/>
        </w:rPr>
      </w:pPr>
      <w:r w:rsidRPr="00BF0F8C">
        <w:rPr>
          <w:lang w:val="fr-FR"/>
        </w:rPr>
        <w:lastRenderedPageBreak/>
        <w:t>Accessoires en option</w:t>
      </w:r>
      <w:r w:rsidRPr="00BF0F8C">
        <w:rPr>
          <w:lang w:val="fr-FR"/>
        </w:rPr>
        <w:br/>
        <w:t>• Maillage inox 2,3 x 2,3 ; 6 x 6 of 20 x 20 mm, fixé à l'arrière de la structure portante</w:t>
      </w:r>
      <w:r w:rsidRPr="00BF0F8C">
        <w:rPr>
          <w:lang w:val="fr-FR"/>
        </w:rPr>
        <w:br/>
        <w:t>• Profil de seuil LZ.4140 et élément de fixation LZ.4201</w:t>
      </w:r>
      <w:r w:rsidRPr="00BF0F8C">
        <w:rPr>
          <w:lang w:val="fr-FR"/>
        </w:rPr>
        <w:br/>
        <w:t>• Portes de ventilation pivotantes prémontées avec lames continues linéaires (voir description séparée)</w:t>
      </w:r>
    </w:p>
    <w:p w:rsidR="00E1665E" w:rsidRPr="00BF0F8C" w:rsidRDefault="00E1665E" w:rsidP="0038246C">
      <w:pPr>
        <w:spacing w:line="240" w:lineRule="auto"/>
        <w:rPr>
          <w:lang w:val="fr-FR"/>
        </w:rPr>
      </w:pPr>
    </w:p>
    <w:sectPr w:rsidR="00E1665E" w:rsidRPr="00BF0F8C" w:rsidSect="0038246C">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6C"/>
    <w:rsid w:val="0038246C"/>
    <w:rsid w:val="00BF0F8C"/>
    <w:rsid w:val="00E16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836CC-FF35-4D12-AA9F-83A61502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3824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8246C"/>
    <w:rPr>
      <w:rFonts w:ascii="Times New Roman" w:eastAsia="Times New Roman" w:hAnsi="Times New Roman" w:cs="Times New Roman"/>
      <w:b/>
      <w:bCs/>
      <w:sz w:val="36"/>
      <w:szCs w:val="36"/>
      <w:lang w:eastAsia="en-GB"/>
    </w:rPr>
  </w:style>
  <w:style w:type="paragraph" w:styleId="Normaalweb">
    <w:name w:val="Normal (Web)"/>
    <w:basedOn w:val="Standaard"/>
    <w:uiPriority w:val="99"/>
    <w:semiHidden/>
    <w:unhideWhenUsed/>
    <w:rsid w:val="003824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38246C"/>
    <w:rPr>
      <w:b/>
      <w:bCs/>
    </w:rPr>
  </w:style>
  <w:style w:type="character" w:customStyle="1" w:styleId="apple-converted-space">
    <w:name w:val="apple-converted-space"/>
    <w:basedOn w:val="Standaardalinea-lettertype"/>
    <w:rsid w:val="0038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9068">
      <w:bodyDiv w:val="1"/>
      <w:marLeft w:val="0"/>
      <w:marRight w:val="0"/>
      <w:marTop w:val="0"/>
      <w:marBottom w:val="0"/>
      <w:divBdr>
        <w:top w:val="none" w:sz="0" w:space="0" w:color="auto"/>
        <w:left w:val="none" w:sz="0" w:space="0" w:color="auto"/>
        <w:bottom w:val="none" w:sz="0" w:space="0" w:color="auto"/>
        <w:right w:val="none" w:sz="0" w:space="0" w:color="auto"/>
      </w:divBdr>
    </w:div>
    <w:div w:id="320817344">
      <w:bodyDiv w:val="1"/>
      <w:marLeft w:val="0"/>
      <w:marRight w:val="0"/>
      <w:marTop w:val="0"/>
      <w:marBottom w:val="0"/>
      <w:divBdr>
        <w:top w:val="none" w:sz="0" w:space="0" w:color="auto"/>
        <w:left w:val="none" w:sz="0" w:space="0" w:color="auto"/>
        <w:bottom w:val="none" w:sz="0" w:space="0" w:color="auto"/>
        <w:right w:val="none" w:sz="0" w:space="0" w:color="auto"/>
      </w:divBdr>
    </w:div>
    <w:div w:id="321352983">
      <w:bodyDiv w:val="1"/>
      <w:marLeft w:val="0"/>
      <w:marRight w:val="0"/>
      <w:marTop w:val="0"/>
      <w:marBottom w:val="0"/>
      <w:divBdr>
        <w:top w:val="none" w:sz="0" w:space="0" w:color="auto"/>
        <w:left w:val="none" w:sz="0" w:space="0" w:color="auto"/>
        <w:bottom w:val="none" w:sz="0" w:space="0" w:color="auto"/>
        <w:right w:val="none" w:sz="0" w:space="0" w:color="auto"/>
      </w:divBdr>
    </w:div>
    <w:div w:id="1223250535">
      <w:bodyDiv w:val="1"/>
      <w:marLeft w:val="0"/>
      <w:marRight w:val="0"/>
      <w:marTop w:val="0"/>
      <w:marBottom w:val="0"/>
      <w:divBdr>
        <w:top w:val="none" w:sz="0" w:space="0" w:color="auto"/>
        <w:left w:val="none" w:sz="0" w:space="0" w:color="auto"/>
        <w:bottom w:val="none" w:sz="0" w:space="0" w:color="auto"/>
        <w:right w:val="none" w:sz="0" w:space="0" w:color="auto"/>
      </w:divBdr>
    </w:div>
    <w:div w:id="1657033930">
      <w:bodyDiv w:val="1"/>
      <w:marLeft w:val="0"/>
      <w:marRight w:val="0"/>
      <w:marTop w:val="0"/>
      <w:marBottom w:val="0"/>
      <w:divBdr>
        <w:top w:val="none" w:sz="0" w:space="0" w:color="auto"/>
        <w:left w:val="none" w:sz="0" w:space="0" w:color="auto"/>
        <w:bottom w:val="none" w:sz="0" w:space="0" w:color="auto"/>
        <w:right w:val="none" w:sz="0" w:space="0" w:color="auto"/>
      </w:divBdr>
    </w:div>
    <w:div w:id="1703431524">
      <w:bodyDiv w:val="1"/>
      <w:marLeft w:val="0"/>
      <w:marRight w:val="0"/>
      <w:marTop w:val="0"/>
      <w:marBottom w:val="0"/>
      <w:divBdr>
        <w:top w:val="none" w:sz="0" w:space="0" w:color="auto"/>
        <w:left w:val="none" w:sz="0" w:space="0" w:color="auto"/>
        <w:bottom w:val="none" w:sz="0" w:space="0" w:color="auto"/>
        <w:right w:val="none" w:sz="0" w:space="0" w:color="auto"/>
      </w:divBdr>
    </w:div>
    <w:div w:id="20344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2697</Words>
  <Characters>14836</Characters>
  <Application>Microsoft Office Word</Application>
  <DocSecurity>0</DocSecurity>
  <Lines>123</Lines>
  <Paragraphs>34</Paragraphs>
  <ScaleCrop>false</ScaleCrop>
  <Company>Renson Ventilation nv</Company>
  <LinksUpToDate>false</LinksUpToDate>
  <CharactersWithSpaces>17499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Haesaerts</dc:creator>
  <cp:keywords/>
  <dc:description/>
  <cp:lastModifiedBy>Koen Haesaerts</cp:lastModifiedBy>
  <cp:revision>2</cp:revision>
  <dcterms:created xsi:type="dcterms:W3CDTF">2013-07-02T12:29:00Z</dcterms:created>
  <dcterms:modified xsi:type="dcterms:W3CDTF">2015-03-30T07:46:00Z</dcterms:modified>
</cp:coreProperties>
</file>